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547" w:rsidRPr="00BD52F6" w:rsidRDefault="00FB7547" w:rsidP="00FB7547">
      <w:pPr>
        <w:widowControl/>
        <w:spacing w:before="120" w:after="60" w:line="360" w:lineRule="atLeast"/>
        <w:jc w:val="center"/>
        <w:rPr>
          <w:rFonts w:eastAsia="MS Minngs" w:cs="Times New Roman"/>
          <w:b/>
          <w:bCs/>
          <w:smallCaps/>
          <w:sz w:val="40"/>
          <w:szCs w:val="40"/>
          <w:lang w:eastAsia="ar-SA" w:bidi="ar-SA"/>
        </w:rPr>
      </w:pPr>
      <w:r w:rsidRPr="00BD52F6">
        <w:rPr>
          <w:rFonts w:eastAsia="MS Minngs" w:cs="Times New Roman"/>
          <w:b/>
          <w:bCs/>
          <w:smallCaps/>
          <w:sz w:val="40"/>
          <w:szCs w:val="40"/>
          <w:lang w:eastAsia="ar-SA" w:bidi="ar-SA"/>
        </w:rPr>
        <w:t xml:space="preserve">Dunakeszi óvodai és Humán Szolgáltató Központ </w:t>
      </w:r>
    </w:p>
    <w:p w:rsidR="00FB7547" w:rsidRPr="00BD52F6" w:rsidRDefault="00FB7547" w:rsidP="00FB7547">
      <w:pPr>
        <w:widowControl/>
        <w:spacing w:before="120" w:after="60" w:line="360" w:lineRule="atLeast"/>
        <w:jc w:val="center"/>
        <w:rPr>
          <w:rFonts w:eastAsia="MS Minngs" w:cs="Times New Roman"/>
          <w:b/>
          <w:bCs/>
          <w:smallCaps/>
          <w:sz w:val="40"/>
          <w:szCs w:val="40"/>
          <w:lang w:eastAsia="ar-SA" w:bidi="ar-SA"/>
        </w:rPr>
      </w:pPr>
      <w:r w:rsidRPr="00BD52F6">
        <w:rPr>
          <w:rFonts w:eastAsia="MS Minngs" w:cs="Times New Roman"/>
          <w:b/>
          <w:bCs/>
          <w:smallCaps/>
          <w:sz w:val="40"/>
          <w:szCs w:val="40"/>
          <w:lang w:eastAsia="ar-SA" w:bidi="ar-SA"/>
        </w:rPr>
        <w:t>Család,- és Gyermekjóléti Központ</w:t>
      </w:r>
    </w:p>
    <w:p w:rsidR="00FB7547" w:rsidRPr="00BD52F6" w:rsidRDefault="00FB7547" w:rsidP="00FB7547">
      <w:pPr>
        <w:widowControl/>
        <w:spacing w:before="120" w:after="60" w:line="360" w:lineRule="atLeast"/>
        <w:jc w:val="center"/>
        <w:rPr>
          <w:rFonts w:eastAsia="MS Minngs" w:cs="Times New Roman"/>
          <w:b/>
          <w:bCs/>
          <w:smallCaps/>
          <w:sz w:val="40"/>
          <w:szCs w:val="40"/>
          <w:lang w:eastAsia="ar-SA" w:bidi="ar-SA"/>
        </w:rPr>
      </w:pPr>
      <w:r>
        <w:rPr>
          <w:rFonts w:eastAsia="MS Minngs" w:cs="Times New Roman"/>
          <w:b/>
          <w:bCs/>
          <w:smallCaps/>
          <w:sz w:val="40"/>
          <w:szCs w:val="40"/>
          <w:lang w:eastAsia="ar-SA" w:bidi="ar-SA"/>
        </w:rPr>
        <w:t>Család,- és Gyermekjóléti</w:t>
      </w:r>
      <w:r w:rsidRPr="00BD52F6">
        <w:rPr>
          <w:rFonts w:eastAsia="MS Minngs" w:cs="Times New Roman"/>
          <w:b/>
          <w:bCs/>
          <w:smallCaps/>
          <w:sz w:val="40"/>
          <w:szCs w:val="40"/>
          <w:lang w:eastAsia="ar-SA" w:bidi="ar-SA"/>
        </w:rPr>
        <w:t xml:space="preserve"> Szolgáltatási Szakmai Egység</w:t>
      </w:r>
    </w:p>
    <w:p w:rsidR="00FB7547" w:rsidRPr="00BD52F6" w:rsidRDefault="00FB7547" w:rsidP="00FB7547">
      <w:pPr>
        <w:widowControl/>
        <w:spacing w:before="120" w:after="60" w:line="360" w:lineRule="atLeast"/>
        <w:jc w:val="center"/>
        <w:rPr>
          <w:rFonts w:eastAsia="MS Minngs" w:cs="Times New Roman"/>
          <w:b/>
          <w:bCs/>
          <w:smallCaps/>
          <w:sz w:val="40"/>
          <w:szCs w:val="40"/>
          <w:lang w:eastAsia="ar-SA" w:bidi="ar-SA"/>
        </w:rPr>
      </w:pPr>
      <w:r w:rsidRPr="00BD52F6">
        <w:rPr>
          <w:rFonts w:eastAsia="MS Minngs" w:cs="Times New Roman"/>
          <w:b/>
          <w:bCs/>
          <w:smallCaps/>
          <w:sz w:val="40"/>
          <w:szCs w:val="40"/>
          <w:lang w:eastAsia="ar-SA" w:bidi="ar-SA"/>
        </w:rPr>
        <w:t>Szakmai Programja</w:t>
      </w:r>
    </w:p>
    <w:p w:rsidR="00FB7547" w:rsidRPr="00BD52F6" w:rsidRDefault="00FB7547" w:rsidP="00FB7547">
      <w:pPr>
        <w:widowControl/>
        <w:spacing w:before="120" w:after="60" w:line="360" w:lineRule="atLeast"/>
        <w:jc w:val="center"/>
        <w:rPr>
          <w:rFonts w:eastAsia="MS Minngs" w:cs="Times New Roman"/>
          <w:b/>
          <w:bCs/>
          <w:smallCaps/>
          <w:sz w:val="40"/>
          <w:szCs w:val="40"/>
          <w:lang w:eastAsia="ar-SA" w:bidi="ar-SA"/>
        </w:rPr>
      </w:pPr>
    </w:p>
    <w:p w:rsidR="00FB7547" w:rsidRPr="00BD52F6" w:rsidRDefault="00FB7547" w:rsidP="00FB7547">
      <w:pPr>
        <w:widowControl/>
        <w:spacing w:before="120" w:after="60" w:line="360" w:lineRule="atLeast"/>
        <w:jc w:val="center"/>
        <w:rPr>
          <w:rFonts w:eastAsia="MS Minngs" w:cs="Times New Roman"/>
          <w:b/>
          <w:bCs/>
          <w:smallCaps/>
          <w:sz w:val="40"/>
          <w:szCs w:val="40"/>
          <w:lang w:eastAsia="ar-SA" w:bidi="ar-SA"/>
        </w:rPr>
      </w:pPr>
    </w:p>
    <w:p w:rsidR="00FB7547" w:rsidRPr="00BD52F6" w:rsidRDefault="00FB7547" w:rsidP="00FB7547">
      <w:pPr>
        <w:widowControl/>
        <w:spacing w:before="120" w:after="60" w:line="360" w:lineRule="atLeast"/>
        <w:jc w:val="center"/>
        <w:rPr>
          <w:rFonts w:eastAsia="MS Minngs" w:cs="Times New Roman"/>
          <w:b/>
          <w:bCs/>
          <w:smallCaps/>
          <w:sz w:val="40"/>
          <w:szCs w:val="40"/>
          <w:lang w:eastAsia="ar-SA" w:bidi="ar-SA"/>
        </w:rPr>
      </w:pPr>
    </w:p>
    <w:p w:rsidR="00FB7547" w:rsidRPr="00BD52F6" w:rsidRDefault="00FB7547" w:rsidP="00FB7547">
      <w:pPr>
        <w:widowControl/>
        <w:spacing w:before="120" w:after="60" w:line="360" w:lineRule="atLeast"/>
        <w:jc w:val="center"/>
        <w:rPr>
          <w:rFonts w:eastAsia="MS Minngs" w:cs="Times New Roman"/>
          <w:sz w:val="32"/>
          <w:szCs w:val="32"/>
          <w:lang w:val="en-US" w:eastAsia="ar-SA" w:bidi="ar-SA"/>
        </w:rPr>
      </w:pPr>
      <w:r w:rsidRPr="00BD52F6">
        <w:rPr>
          <w:rFonts w:ascii="Cambria" w:eastAsia="MS Minngs" w:hAnsi="Cambria" w:cs="Cambria"/>
          <w:noProof/>
          <w:sz w:val="20"/>
          <w:lang w:eastAsia="hu-HU" w:bidi="ar-SA"/>
        </w:rPr>
        <w:drawing>
          <wp:inline distT="0" distB="0" distL="0" distR="0">
            <wp:extent cx="1676400" cy="19812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981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7547" w:rsidRPr="00BD52F6" w:rsidRDefault="00FB7547" w:rsidP="00FB7547">
      <w:pPr>
        <w:widowControl/>
        <w:spacing w:line="276" w:lineRule="auto"/>
        <w:jc w:val="center"/>
        <w:rPr>
          <w:rFonts w:eastAsia="MS Minngs" w:cs="Times New Roman"/>
          <w:sz w:val="32"/>
          <w:szCs w:val="32"/>
          <w:lang w:val="en-US" w:eastAsia="ar-SA" w:bidi="ar-SA"/>
        </w:rPr>
      </w:pPr>
    </w:p>
    <w:p w:rsidR="00FB7547" w:rsidRPr="00BD52F6" w:rsidRDefault="00FB7547" w:rsidP="00FB7547">
      <w:pPr>
        <w:widowControl/>
        <w:spacing w:line="276" w:lineRule="auto"/>
        <w:jc w:val="center"/>
        <w:rPr>
          <w:rFonts w:eastAsia="MS Minngs" w:cs="Times New Roman"/>
          <w:sz w:val="32"/>
          <w:szCs w:val="32"/>
          <w:lang w:val="en-US" w:eastAsia="ar-SA" w:bidi="ar-SA"/>
        </w:rPr>
      </w:pPr>
    </w:p>
    <w:p w:rsidR="00FB7547" w:rsidRPr="00BD52F6" w:rsidRDefault="00FB7547" w:rsidP="00FB7547">
      <w:pPr>
        <w:widowControl/>
        <w:spacing w:line="276" w:lineRule="auto"/>
        <w:jc w:val="center"/>
        <w:rPr>
          <w:rFonts w:eastAsia="MS Minngs" w:cs="Times New Roman"/>
          <w:sz w:val="32"/>
          <w:szCs w:val="32"/>
          <w:lang w:val="en-US" w:eastAsia="ar-SA" w:bidi="ar-SA"/>
        </w:rPr>
      </w:pPr>
    </w:p>
    <w:p w:rsidR="00FB7547" w:rsidRPr="00BD52F6" w:rsidRDefault="00FB7547" w:rsidP="00FB7547">
      <w:pPr>
        <w:widowControl/>
        <w:spacing w:line="276" w:lineRule="auto"/>
        <w:jc w:val="center"/>
        <w:rPr>
          <w:rFonts w:eastAsia="MS Minngs" w:cs="Times New Roman"/>
          <w:sz w:val="32"/>
          <w:szCs w:val="32"/>
          <w:lang w:val="en-US" w:eastAsia="ar-SA" w:bidi="ar-SA"/>
        </w:rPr>
      </w:pPr>
    </w:p>
    <w:p w:rsidR="00FB7547" w:rsidRPr="00BD52F6" w:rsidRDefault="00FB7547" w:rsidP="00FB7547">
      <w:pPr>
        <w:widowControl/>
        <w:spacing w:line="276" w:lineRule="auto"/>
        <w:jc w:val="center"/>
        <w:rPr>
          <w:rFonts w:ascii="Cambria" w:eastAsia="MS Minngs" w:hAnsi="Cambria" w:cs="Cambria"/>
          <w:b/>
          <w:lang w:val="en-US" w:eastAsia="ar-SA" w:bidi="ar-SA"/>
        </w:rPr>
      </w:pPr>
    </w:p>
    <w:p w:rsidR="00FB7547" w:rsidRPr="008719B6" w:rsidRDefault="00FB7547" w:rsidP="00FB7547">
      <w:pPr>
        <w:widowControl/>
        <w:spacing w:line="276" w:lineRule="auto"/>
        <w:jc w:val="center"/>
        <w:rPr>
          <w:rFonts w:eastAsia="MS Minngs" w:cs="Times New Roman"/>
          <w:sz w:val="28"/>
          <w:szCs w:val="28"/>
          <w:lang w:val="en-US" w:eastAsia="ar-SA" w:bidi="ar-SA"/>
        </w:rPr>
      </w:pPr>
      <w:proofErr w:type="spellStart"/>
      <w:r w:rsidRPr="008719B6">
        <w:rPr>
          <w:rFonts w:eastAsia="MS Minngs" w:cs="Times New Roman"/>
          <w:sz w:val="28"/>
          <w:szCs w:val="28"/>
          <w:lang w:val="en-US" w:eastAsia="ar-SA" w:bidi="ar-SA"/>
        </w:rPr>
        <w:t>Ezen</w:t>
      </w:r>
      <w:proofErr w:type="spellEnd"/>
      <w:r w:rsidRPr="008719B6">
        <w:rPr>
          <w:rFonts w:eastAsia="MS Minngs" w:cs="Times New Roman"/>
          <w:sz w:val="28"/>
          <w:szCs w:val="28"/>
          <w:lang w:val="en-US" w:eastAsia="ar-SA" w:bidi="ar-SA"/>
        </w:rPr>
        <w:t xml:space="preserve"> </w:t>
      </w:r>
      <w:proofErr w:type="spellStart"/>
      <w:r w:rsidRPr="008719B6">
        <w:rPr>
          <w:rFonts w:eastAsia="MS Minngs" w:cs="Times New Roman"/>
          <w:sz w:val="28"/>
          <w:szCs w:val="28"/>
          <w:lang w:val="en-US" w:eastAsia="ar-SA" w:bidi="ar-SA"/>
        </w:rPr>
        <w:t>Szakmai</w:t>
      </w:r>
      <w:proofErr w:type="spellEnd"/>
      <w:r w:rsidRPr="008719B6">
        <w:rPr>
          <w:rFonts w:eastAsia="MS Minngs" w:cs="Times New Roman"/>
          <w:sz w:val="28"/>
          <w:szCs w:val="28"/>
          <w:lang w:val="en-US" w:eastAsia="ar-SA" w:bidi="ar-SA"/>
        </w:rPr>
        <w:t xml:space="preserve"> Program Dunakeszi </w:t>
      </w:r>
      <w:proofErr w:type="spellStart"/>
      <w:r w:rsidRPr="008719B6">
        <w:rPr>
          <w:rFonts w:eastAsia="MS Minngs" w:cs="Times New Roman"/>
          <w:sz w:val="28"/>
          <w:szCs w:val="28"/>
          <w:lang w:val="en-US" w:eastAsia="ar-SA" w:bidi="ar-SA"/>
        </w:rPr>
        <w:t>Város</w:t>
      </w:r>
      <w:proofErr w:type="spellEnd"/>
      <w:r w:rsidRPr="008719B6">
        <w:rPr>
          <w:rFonts w:eastAsia="MS Minngs" w:cs="Times New Roman"/>
          <w:sz w:val="28"/>
          <w:szCs w:val="28"/>
          <w:lang w:val="en-US" w:eastAsia="ar-SA" w:bidi="ar-SA"/>
        </w:rPr>
        <w:t xml:space="preserve"> </w:t>
      </w:r>
      <w:proofErr w:type="spellStart"/>
      <w:r w:rsidRPr="008719B6">
        <w:rPr>
          <w:rFonts w:eastAsia="MS Minngs" w:cs="Times New Roman"/>
          <w:sz w:val="28"/>
          <w:szCs w:val="28"/>
          <w:lang w:val="en-US" w:eastAsia="ar-SA" w:bidi="ar-SA"/>
        </w:rPr>
        <w:t>Önkormányzata</w:t>
      </w:r>
      <w:proofErr w:type="spellEnd"/>
      <w:r w:rsidRPr="008719B6">
        <w:rPr>
          <w:rFonts w:eastAsia="MS Minngs" w:cs="Times New Roman"/>
          <w:sz w:val="28"/>
          <w:szCs w:val="28"/>
          <w:lang w:val="en-US" w:eastAsia="ar-SA" w:bidi="ar-SA"/>
        </w:rPr>
        <w:t xml:space="preserve"> </w:t>
      </w:r>
      <w:proofErr w:type="spellStart"/>
      <w:r w:rsidRPr="008719B6">
        <w:rPr>
          <w:rFonts w:eastAsia="MS Minngs" w:cs="Times New Roman"/>
          <w:sz w:val="28"/>
          <w:szCs w:val="28"/>
          <w:lang w:val="en-US" w:eastAsia="ar-SA" w:bidi="ar-SA"/>
        </w:rPr>
        <w:t>Képviselő-testületének</w:t>
      </w:r>
      <w:proofErr w:type="spellEnd"/>
    </w:p>
    <w:p w:rsidR="00FB7547" w:rsidRPr="008719B6" w:rsidRDefault="00FB7547" w:rsidP="00FB7547">
      <w:pPr>
        <w:widowControl/>
        <w:spacing w:line="276" w:lineRule="auto"/>
        <w:jc w:val="center"/>
        <w:rPr>
          <w:rFonts w:ascii="Cambria" w:eastAsia="MS Minngs" w:hAnsi="Cambria" w:cs="Cambria"/>
          <w:b/>
          <w:lang w:val="en-US" w:eastAsia="ar-SA" w:bidi="ar-SA"/>
        </w:rPr>
      </w:pPr>
      <w:r>
        <w:rPr>
          <w:rFonts w:eastAsia="MS Minngs" w:cs="Times New Roman"/>
          <w:sz w:val="28"/>
          <w:szCs w:val="28"/>
          <w:lang w:val="en-US" w:eastAsia="ar-SA" w:bidi="ar-SA"/>
        </w:rPr>
        <w:t>(</w:t>
      </w:r>
      <w:r w:rsidRPr="008719B6">
        <w:rPr>
          <w:rFonts w:eastAsia="MS Minngs" w:cs="Times New Roman"/>
          <w:sz w:val="28"/>
          <w:szCs w:val="28"/>
          <w:lang w:val="en-US" w:eastAsia="ar-SA" w:bidi="ar-SA"/>
        </w:rPr>
        <w:t xml:space="preserve">) </w:t>
      </w:r>
      <w:proofErr w:type="spellStart"/>
      <w:r w:rsidRPr="008719B6">
        <w:rPr>
          <w:rFonts w:eastAsia="MS Minngs" w:cs="Times New Roman"/>
          <w:sz w:val="28"/>
          <w:szCs w:val="28"/>
          <w:lang w:val="en-US" w:eastAsia="ar-SA" w:bidi="ar-SA"/>
        </w:rPr>
        <w:t>számú</w:t>
      </w:r>
      <w:proofErr w:type="spellEnd"/>
      <w:r w:rsidRPr="008719B6">
        <w:rPr>
          <w:rFonts w:eastAsia="MS Minngs" w:cs="Times New Roman"/>
          <w:sz w:val="28"/>
          <w:szCs w:val="28"/>
          <w:lang w:val="en-US" w:eastAsia="ar-SA" w:bidi="ar-SA"/>
        </w:rPr>
        <w:t xml:space="preserve"> </w:t>
      </w:r>
      <w:proofErr w:type="spellStart"/>
      <w:r w:rsidRPr="008719B6">
        <w:rPr>
          <w:rFonts w:eastAsia="MS Minngs" w:cs="Times New Roman"/>
          <w:sz w:val="28"/>
          <w:szCs w:val="28"/>
          <w:lang w:val="en-US" w:eastAsia="ar-SA" w:bidi="ar-SA"/>
        </w:rPr>
        <w:t>határozatával</w:t>
      </w:r>
      <w:proofErr w:type="spellEnd"/>
      <w:r w:rsidRPr="008719B6">
        <w:rPr>
          <w:rFonts w:eastAsia="MS Minngs" w:cs="Times New Roman"/>
          <w:sz w:val="28"/>
          <w:szCs w:val="28"/>
          <w:lang w:val="en-US" w:eastAsia="ar-SA" w:bidi="ar-SA"/>
        </w:rPr>
        <w:t xml:space="preserve"> </w:t>
      </w:r>
      <w:proofErr w:type="spellStart"/>
      <w:r w:rsidRPr="008719B6">
        <w:rPr>
          <w:rFonts w:eastAsia="MS Minngs" w:cs="Times New Roman"/>
          <w:sz w:val="28"/>
          <w:szCs w:val="28"/>
          <w:lang w:val="en-US" w:eastAsia="ar-SA" w:bidi="ar-SA"/>
        </w:rPr>
        <w:t>lép</w:t>
      </w:r>
      <w:proofErr w:type="spellEnd"/>
      <w:r w:rsidRPr="008719B6">
        <w:rPr>
          <w:rFonts w:eastAsia="MS Minngs" w:cs="Times New Roman"/>
          <w:sz w:val="28"/>
          <w:szCs w:val="28"/>
          <w:lang w:val="en-US" w:eastAsia="ar-SA" w:bidi="ar-SA"/>
        </w:rPr>
        <w:t xml:space="preserve"> </w:t>
      </w:r>
      <w:proofErr w:type="spellStart"/>
      <w:r w:rsidRPr="008719B6">
        <w:rPr>
          <w:rFonts w:eastAsia="MS Minngs" w:cs="Times New Roman"/>
          <w:sz w:val="28"/>
          <w:szCs w:val="28"/>
          <w:lang w:val="en-US" w:eastAsia="ar-SA" w:bidi="ar-SA"/>
        </w:rPr>
        <w:t>életbe</w:t>
      </w:r>
      <w:proofErr w:type="spellEnd"/>
      <w:r w:rsidRPr="008719B6">
        <w:rPr>
          <w:rFonts w:eastAsia="MS Minngs" w:cs="Times New Roman"/>
          <w:sz w:val="28"/>
          <w:szCs w:val="28"/>
          <w:lang w:val="en-US" w:eastAsia="ar-SA" w:bidi="ar-SA"/>
        </w:rPr>
        <w:t>.</w:t>
      </w:r>
    </w:p>
    <w:p w:rsidR="00FB7547" w:rsidRPr="005E6184" w:rsidRDefault="00FB7547" w:rsidP="00FB7547">
      <w:pPr>
        <w:widowControl/>
        <w:spacing w:line="276" w:lineRule="auto"/>
        <w:jc w:val="center"/>
        <w:rPr>
          <w:rFonts w:ascii="Cambria" w:eastAsia="MS Minngs" w:hAnsi="Cambria" w:cs="Cambria"/>
          <w:b/>
          <w:lang w:val="en-US" w:eastAsia="ar-SA" w:bidi="ar-SA"/>
        </w:rPr>
      </w:pPr>
    </w:p>
    <w:p w:rsidR="00FB7547" w:rsidRPr="005E6184" w:rsidRDefault="00FB7547" w:rsidP="00FB7547">
      <w:pPr>
        <w:widowControl/>
        <w:spacing w:line="276" w:lineRule="auto"/>
        <w:jc w:val="center"/>
        <w:rPr>
          <w:rFonts w:ascii="Cambria" w:eastAsia="MS Minngs" w:hAnsi="Cambria" w:cs="Cambria"/>
          <w:b/>
          <w:lang w:val="en-US" w:eastAsia="ar-SA" w:bidi="ar-SA"/>
        </w:rPr>
      </w:pPr>
    </w:p>
    <w:p w:rsidR="00FB7547" w:rsidRPr="005E6184" w:rsidRDefault="00FB7547" w:rsidP="00FB7547">
      <w:pPr>
        <w:widowControl/>
        <w:spacing w:line="276" w:lineRule="auto"/>
        <w:jc w:val="center"/>
        <w:rPr>
          <w:rFonts w:ascii="Cambria" w:eastAsia="MS Minngs" w:hAnsi="Cambria" w:cs="Cambria"/>
          <w:b/>
          <w:lang w:val="en-US" w:eastAsia="ar-SA" w:bidi="ar-SA"/>
        </w:rPr>
      </w:pPr>
    </w:p>
    <w:p w:rsidR="00FB7547" w:rsidRPr="005E6184" w:rsidRDefault="00FB7547" w:rsidP="00FB7547">
      <w:pPr>
        <w:widowControl/>
        <w:spacing w:before="240" w:line="276" w:lineRule="auto"/>
        <w:ind w:left="2832" w:hanging="2832"/>
        <w:jc w:val="both"/>
        <w:rPr>
          <w:rFonts w:eastAsia="Calibri" w:cs="Times New Roman"/>
          <w:bCs/>
          <w:sz w:val="20"/>
          <w:szCs w:val="20"/>
          <w:lang w:eastAsia="ar-SA" w:bidi="ar-SA"/>
        </w:rPr>
      </w:pPr>
      <w:r w:rsidRPr="005E6184">
        <w:rPr>
          <w:rFonts w:eastAsia="Calibri" w:cs="Times New Roman"/>
          <w:b/>
          <w:bCs/>
          <w:sz w:val="20"/>
          <w:szCs w:val="20"/>
          <w:u w:val="single"/>
          <w:lang w:eastAsia="ar-SA" w:bidi="ar-SA"/>
        </w:rPr>
        <w:t>Készítette</w:t>
      </w:r>
      <w:r w:rsidRPr="005E6184">
        <w:rPr>
          <w:rFonts w:eastAsia="Calibri" w:cs="Times New Roman"/>
          <w:bCs/>
          <w:sz w:val="20"/>
          <w:szCs w:val="20"/>
          <w:lang w:eastAsia="ar-SA" w:bidi="ar-SA"/>
        </w:rPr>
        <w:t>: Gál Gellért Ákos</w:t>
      </w:r>
    </w:p>
    <w:p w:rsidR="00FB7547" w:rsidRPr="005E6184" w:rsidRDefault="00FB7547" w:rsidP="00FB7547">
      <w:pPr>
        <w:widowControl/>
        <w:spacing w:before="240" w:line="276" w:lineRule="auto"/>
        <w:ind w:left="2832" w:hanging="2832"/>
        <w:jc w:val="both"/>
        <w:rPr>
          <w:rFonts w:eastAsia="Calibri" w:cs="Times New Roman"/>
          <w:bCs/>
          <w:sz w:val="20"/>
          <w:szCs w:val="20"/>
          <w:lang w:eastAsia="ar-SA" w:bidi="ar-SA"/>
        </w:rPr>
      </w:pPr>
      <w:r w:rsidRPr="005E6184">
        <w:rPr>
          <w:rFonts w:eastAsia="Calibri" w:cs="Times New Roman"/>
          <w:bCs/>
          <w:sz w:val="20"/>
          <w:szCs w:val="20"/>
          <w:lang w:eastAsia="ar-SA" w:bidi="ar-SA"/>
        </w:rPr>
        <w:t>DÓHSZK Család,- és Gyermekjóléti Központ</w:t>
      </w:r>
    </w:p>
    <w:p w:rsidR="00FB7547" w:rsidRPr="005E6184" w:rsidRDefault="00FB7547" w:rsidP="00FB7547">
      <w:pPr>
        <w:widowControl/>
        <w:spacing w:before="240" w:line="276" w:lineRule="auto"/>
        <w:ind w:left="2832" w:hanging="2832"/>
        <w:jc w:val="both"/>
        <w:rPr>
          <w:rFonts w:eastAsia="Calibri" w:cs="Times New Roman"/>
          <w:bCs/>
          <w:sz w:val="20"/>
          <w:szCs w:val="20"/>
          <w:lang w:eastAsia="ar-SA" w:bidi="ar-SA"/>
        </w:rPr>
      </w:pPr>
      <w:r w:rsidRPr="005E6184">
        <w:rPr>
          <w:rFonts w:eastAsia="Calibri" w:cs="Times New Roman"/>
          <w:bCs/>
          <w:sz w:val="20"/>
          <w:szCs w:val="20"/>
          <w:lang w:eastAsia="ar-SA" w:bidi="ar-SA"/>
        </w:rPr>
        <w:t>Szakmai igazgató</w:t>
      </w:r>
    </w:p>
    <w:p w:rsidR="00FB7547" w:rsidRPr="005E6184" w:rsidRDefault="00FB7547" w:rsidP="00FB7547">
      <w:pPr>
        <w:widowControl/>
        <w:rPr>
          <w:rFonts w:ascii="Cambria" w:eastAsia="MS Minngs" w:hAnsi="Cambria" w:cs="Cambria"/>
          <w:sz w:val="20"/>
          <w:szCs w:val="20"/>
          <w:lang w:val="en-US" w:eastAsia="ar-SA" w:bidi="ar-SA"/>
        </w:rPr>
        <w:sectPr w:rsidR="00FB7547" w:rsidRPr="005E6184">
          <w:footerReference w:type="default" r:id="rId6"/>
          <w:pgSz w:w="11906" w:h="16838"/>
          <w:pgMar w:top="1417" w:right="1417" w:bottom="1417" w:left="1134" w:header="708" w:footer="708" w:gutter="0"/>
          <w:cols w:space="708"/>
          <w:titlePg/>
          <w:docGrid w:linePitch="600" w:charSpace="32768"/>
        </w:sectPr>
      </w:pPr>
    </w:p>
    <w:p w:rsidR="00FB7547" w:rsidRDefault="00FB7547" w:rsidP="00FB7547">
      <w:pPr>
        <w:spacing w:before="240" w:after="120" w:line="276" w:lineRule="exact"/>
        <w:jc w:val="both"/>
        <w:rPr>
          <w:rFonts w:eastAsia="Times New Roman" w:cs="Times New Roman"/>
          <w:color w:val="00000A"/>
        </w:rPr>
      </w:pPr>
      <w:r>
        <w:rPr>
          <w:rFonts w:eastAsia="Times New Roman" w:cs="Times New Roman"/>
          <w:color w:val="00000A"/>
          <w:u w:val="single"/>
        </w:rPr>
        <w:lastRenderedPageBreak/>
        <w:t>Az intézmény adatai</w:t>
      </w:r>
    </w:p>
    <w:p w:rsidR="00FB7547" w:rsidRDefault="00FB7547" w:rsidP="00FB7547">
      <w:pPr>
        <w:spacing w:before="240" w:after="120" w:line="276" w:lineRule="exact"/>
        <w:jc w:val="both"/>
        <w:rPr>
          <w:rFonts w:eastAsia="Times New Roman" w:cs="Times New Roman"/>
          <w:color w:val="00000A"/>
        </w:rPr>
      </w:pPr>
      <w:r>
        <w:rPr>
          <w:rFonts w:eastAsia="Times New Roman" w:cs="Times New Roman"/>
          <w:color w:val="00000A"/>
        </w:rPr>
        <w:t>Fenntartó neve</w:t>
      </w:r>
      <w:r>
        <w:rPr>
          <w:rFonts w:eastAsia="Times New Roman" w:cs="Times New Roman"/>
          <w:b/>
          <w:color w:val="00000A"/>
        </w:rPr>
        <w:t>:</w:t>
      </w:r>
      <w:r>
        <w:rPr>
          <w:rFonts w:eastAsia="Times New Roman" w:cs="Times New Roman"/>
          <w:color w:val="00000A"/>
        </w:rPr>
        <w:tab/>
      </w:r>
      <w:r>
        <w:rPr>
          <w:rFonts w:eastAsia="Times New Roman" w:cs="Times New Roman"/>
          <w:color w:val="00000A"/>
        </w:rPr>
        <w:tab/>
      </w:r>
      <w:r>
        <w:rPr>
          <w:rFonts w:eastAsia="Times New Roman" w:cs="Times New Roman"/>
          <w:b/>
          <w:color w:val="00000A"/>
        </w:rPr>
        <w:t>Dunakeszi Város Önkormányzata</w:t>
      </w:r>
    </w:p>
    <w:p w:rsidR="00FB7547" w:rsidRDefault="00FB7547" w:rsidP="00FB7547">
      <w:pPr>
        <w:spacing w:after="120" w:line="276" w:lineRule="exact"/>
        <w:jc w:val="both"/>
        <w:rPr>
          <w:rFonts w:eastAsia="Times New Roman" w:cs="Times New Roman"/>
          <w:b/>
          <w:color w:val="00000A"/>
        </w:rPr>
      </w:pPr>
      <w:r>
        <w:rPr>
          <w:rFonts w:eastAsia="Times New Roman" w:cs="Times New Roman"/>
          <w:color w:val="00000A"/>
        </w:rPr>
        <w:t>Székhelye</w:t>
      </w:r>
      <w:r>
        <w:rPr>
          <w:rFonts w:eastAsia="Times New Roman" w:cs="Times New Roman"/>
          <w:b/>
          <w:color w:val="00000A"/>
        </w:rPr>
        <w:t>:</w:t>
      </w:r>
      <w:r>
        <w:rPr>
          <w:rFonts w:eastAsia="Times New Roman" w:cs="Times New Roman"/>
          <w:b/>
          <w:color w:val="00000A"/>
        </w:rPr>
        <w:tab/>
      </w:r>
      <w:r>
        <w:rPr>
          <w:rFonts w:eastAsia="Times New Roman" w:cs="Times New Roman"/>
          <w:b/>
          <w:color w:val="00000A"/>
        </w:rPr>
        <w:tab/>
      </w:r>
      <w:r>
        <w:rPr>
          <w:rFonts w:eastAsia="Times New Roman" w:cs="Times New Roman"/>
          <w:b/>
          <w:color w:val="00000A"/>
        </w:rPr>
        <w:tab/>
        <w:t>2120 Dunakeszi, Fő út 25.</w:t>
      </w:r>
    </w:p>
    <w:p w:rsidR="00FB7547" w:rsidRDefault="00FB7547" w:rsidP="00FB7547">
      <w:pPr>
        <w:spacing w:after="120" w:line="276" w:lineRule="exact"/>
        <w:jc w:val="both"/>
        <w:rPr>
          <w:rFonts w:eastAsia="Times New Roman" w:cs="Times New Roman"/>
          <w:color w:val="00000A"/>
        </w:rPr>
      </w:pPr>
      <w:r>
        <w:rPr>
          <w:rFonts w:eastAsia="Times New Roman" w:cs="Times New Roman"/>
          <w:color w:val="00000A"/>
        </w:rPr>
        <w:t>Intézmény neve</w:t>
      </w:r>
      <w:r>
        <w:rPr>
          <w:rFonts w:eastAsia="Times New Roman" w:cs="Times New Roman"/>
          <w:b/>
          <w:color w:val="00000A"/>
        </w:rPr>
        <w:t>:</w:t>
      </w:r>
      <w:r>
        <w:rPr>
          <w:rFonts w:eastAsia="Times New Roman" w:cs="Times New Roman"/>
          <w:b/>
          <w:color w:val="00000A"/>
        </w:rPr>
        <w:tab/>
      </w:r>
      <w:r>
        <w:rPr>
          <w:rFonts w:eastAsia="Times New Roman" w:cs="Times New Roman"/>
          <w:b/>
          <w:color w:val="00000A"/>
        </w:rPr>
        <w:tab/>
        <w:t xml:space="preserve">Dunakeszi Óvodai és Humán Szolgáltató Központ </w:t>
      </w:r>
    </w:p>
    <w:p w:rsidR="00FB7547" w:rsidRDefault="00FB7547" w:rsidP="00FB7547">
      <w:pPr>
        <w:spacing w:after="120" w:line="276" w:lineRule="exact"/>
        <w:jc w:val="both"/>
        <w:rPr>
          <w:rFonts w:eastAsia="Times New Roman" w:cs="Times New Roman"/>
          <w:color w:val="00000A"/>
        </w:rPr>
      </w:pPr>
      <w:r>
        <w:rPr>
          <w:rFonts w:eastAsia="Times New Roman" w:cs="Times New Roman"/>
          <w:color w:val="00000A"/>
        </w:rPr>
        <w:t>Székhelye:</w:t>
      </w:r>
      <w:r>
        <w:rPr>
          <w:rFonts w:eastAsia="Times New Roman" w:cs="Times New Roman"/>
          <w:b/>
          <w:color w:val="00000A"/>
        </w:rPr>
        <w:tab/>
      </w:r>
      <w:r>
        <w:rPr>
          <w:rFonts w:eastAsia="Times New Roman" w:cs="Times New Roman"/>
          <w:b/>
          <w:color w:val="00000A"/>
        </w:rPr>
        <w:tab/>
      </w:r>
      <w:r>
        <w:rPr>
          <w:rFonts w:eastAsia="Times New Roman" w:cs="Times New Roman"/>
          <w:b/>
          <w:color w:val="00000A"/>
        </w:rPr>
        <w:tab/>
        <w:t xml:space="preserve">2120 Dunakeszi, </w:t>
      </w:r>
      <w:r w:rsidRPr="00D440C2">
        <w:rPr>
          <w:rFonts w:eastAsia="Times New Roman" w:cs="Times New Roman"/>
          <w:b/>
          <w:color w:val="FF0000"/>
        </w:rPr>
        <w:t>Hunyadi János u. 70.</w:t>
      </w:r>
    </w:p>
    <w:p w:rsidR="00FB7547" w:rsidRDefault="00FB7547" w:rsidP="00FB7547">
      <w:pPr>
        <w:spacing w:after="120" w:line="276" w:lineRule="exact"/>
        <w:ind w:left="2860" w:hanging="2860"/>
        <w:jc w:val="both"/>
        <w:rPr>
          <w:rFonts w:eastAsia="Times New Roman" w:cs="Times New Roman"/>
          <w:b/>
          <w:color w:val="00000A"/>
        </w:rPr>
      </w:pPr>
      <w:r>
        <w:rPr>
          <w:rFonts w:eastAsia="Times New Roman" w:cs="Times New Roman"/>
          <w:color w:val="00000A"/>
        </w:rPr>
        <w:t>Intézményegység neve</w:t>
      </w:r>
      <w:r>
        <w:rPr>
          <w:rFonts w:eastAsia="Times New Roman" w:cs="Times New Roman"/>
          <w:b/>
          <w:color w:val="00000A"/>
        </w:rPr>
        <w:t>:</w:t>
      </w:r>
      <w:r>
        <w:rPr>
          <w:rFonts w:eastAsia="Times New Roman" w:cs="Times New Roman"/>
          <w:b/>
          <w:color w:val="00000A"/>
        </w:rPr>
        <w:tab/>
        <w:t>DÓHSZK Család,- és Gyermekjóléti Központ</w:t>
      </w:r>
    </w:p>
    <w:p w:rsidR="00FB7547" w:rsidRDefault="00FB7547" w:rsidP="00FB7547">
      <w:pPr>
        <w:spacing w:after="120" w:line="276" w:lineRule="exact"/>
        <w:jc w:val="both"/>
        <w:rPr>
          <w:rFonts w:eastAsia="Times New Roman" w:cs="Times New Roman"/>
          <w:b/>
          <w:color w:val="00000A"/>
        </w:rPr>
      </w:pPr>
      <w:r>
        <w:rPr>
          <w:rFonts w:eastAsia="Times New Roman" w:cs="Times New Roman"/>
          <w:b/>
          <w:color w:val="00000A"/>
        </w:rPr>
        <w:tab/>
      </w:r>
      <w:r>
        <w:rPr>
          <w:rFonts w:eastAsia="Times New Roman" w:cs="Times New Roman"/>
          <w:b/>
          <w:color w:val="00000A"/>
        </w:rPr>
        <w:tab/>
      </w:r>
      <w:r>
        <w:rPr>
          <w:rFonts w:eastAsia="Times New Roman" w:cs="Times New Roman"/>
          <w:b/>
          <w:color w:val="00000A"/>
        </w:rPr>
        <w:tab/>
      </w:r>
      <w:r>
        <w:rPr>
          <w:rFonts w:eastAsia="Times New Roman" w:cs="Times New Roman"/>
          <w:b/>
          <w:color w:val="00000A"/>
        </w:rPr>
        <w:tab/>
        <w:t>Család,- és Gyermekjóléti Szolgáltatási Szakmai</w:t>
      </w:r>
    </w:p>
    <w:p w:rsidR="00FB7547" w:rsidRDefault="00FB7547" w:rsidP="00FB7547">
      <w:pPr>
        <w:spacing w:after="120" w:line="276" w:lineRule="exact"/>
        <w:jc w:val="both"/>
        <w:rPr>
          <w:rFonts w:eastAsia="Times New Roman" w:cs="Times New Roman"/>
          <w:color w:val="00000A"/>
        </w:rPr>
      </w:pPr>
      <w:r>
        <w:rPr>
          <w:rFonts w:eastAsia="Times New Roman" w:cs="Times New Roman"/>
          <w:b/>
          <w:color w:val="00000A"/>
        </w:rPr>
        <w:tab/>
      </w:r>
      <w:r>
        <w:rPr>
          <w:rFonts w:eastAsia="Times New Roman" w:cs="Times New Roman"/>
          <w:b/>
          <w:color w:val="00000A"/>
        </w:rPr>
        <w:tab/>
      </w:r>
      <w:r>
        <w:rPr>
          <w:rFonts w:eastAsia="Times New Roman" w:cs="Times New Roman"/>
          <w:b/>
          <w:color w:val="00000A"/>
        </w:rPr>
        <w:tab/>
      </w:r>
      <w:r>
        <w:rPr>
          <w:rFonts w:eastAsia="Times New Roman" w:cs="Times New Roman"/>
          <w:b/>
          <w:color w:val="00000A"/>
        </w:rPr>
        <w:tab/>
        <w:t>Egység</w:t>
      </w:r>
    </w:p>
    <w:p w:rsidR="00FB7547" w:rsidRDefault="00FB7547" w:rsidP="00FB7547">
      <w:pPr>
        <w:spacing w:after="120" w:line="276" w:lineRule="exact"/>
        <w:jc w:val="both"/>
        <w:rPr>
          <w:rFonts w:eastAsia="Times New Roman" w:cs="Times New Roman"/>
          <w:color w:val="00000A"/>
        </w:rPr>
      </w:pPr>
      <w:proofErr w:type="spellStart"/>
      <w:r>
        <w:rPr>
          <w:rFonts w:eastAsia="Times New Roman" w:cs="Times New Roman"/>
          <w:color w:val="00000A"/>
        </w:rPr>
        <w:t>Intzéményegység</w:t>
      </w:r>
      <w:proofErr w:type="spellEnd"/>
      <w:r>
        <w:rPr>
          <w:rFonts w:eastAsia="Times New Roman" w:cs="Times New Roman"/>
          <w:color w:val="00000A"/>
        </w:rPr>
        <w:t xml:space="preserve"> címe</w:t>
      </w:r>
      <w:r>
        <w:rPr>
          <w:rFonts w:eastAsia="Times New Roman" w:cs="Times New Roman"/>
          <w:b/>
          <w:color w:val="00000A"/>
        </w:rPr>
        <w:t>:</w:t>
      </w:r>
      <w:r>
        <w:rPr>
          <w:rFonts w:eastAsia="Times New Roman" w:cs="Times New Roman"/>
          <w:b/>
          <w:color w:val="00000A"/>
        </w:rPr>
        <w:tab/>
        <w:t>2120 Dunakeszi, Bajcsy-Zsilinszky u. 32.</w:t>
      </w:r>
    </w:p>
    <w:p w:rsidR="00FB7547" w:rsidRDefault="00FB7547" w:rsidP="00FB7547">
      <w:pPr>
        <w:spacing w:after="120" w:line="276" w:lineRule="exact"/>
        <w:jc w:val="both"/>
        <w:rPr>
          <w:rFonts w:eastAsia="Times New Roman" w:cs="Times New Roman"/>
          <w:color w:val="00000A"/>
        </w:rPr>
      </w:pPr>
      <w:r>
        <w:rPr>
          <w:rFonts w:eastAsia="Times New Roman" w:cs="Times New Roman"/>
          <w:color w:val="00000A"/>
        </w:rPr>
        <w:t>Telefonszám</w:t>
      </w:r>
      <w:r>
        <w:rPr>
          <w:rFonts w:eastAsia="Times New Roman" w:cs="Times New Roman"/>
          <w:b/>
          <w:color w:val="00000A"/>
        </w:rPr>
        <w:t>:</w:t>
      </w:r>
      <w:r>
        <w:rPr>
          <w:rFonts w:eastAsia="Times New Roman" w:cs="Times New Roman"/>
          <w:b/>
          <w:color w:val="00000A"/>
        </w:rPr>
        <w:tab/>
      </w:r>
      <w:r>
        <w:rPr>
          <w:rFonts w:eastAsia="Times New Roman" w:cs="Times New Roman"/>
          <w:b/>
          <w:color w:val="00000A"/>
        </w:rPr>
        <w:tab/>
      </w:r>
      <w:r>
        <w:rPr>
          <w:rFonts w:eastAsia="Times New Roman" w:cs="Times New Roman"/>
          <w:b/>
          <w:color w:val="00000A"/>
        </w:rPr>
        <w:tab/>
        <w:t>06-27/547-770</w:t>
      </w:r>
    </w:p>
    <w:p w:rsidR="00FB7547" w:rsidRDefault="00FB7547" w:rsidP="00FB7547">
      <w:pPr>
        <w:spacing w:after="120" w:line="276" w:lineRule="exact"/>
        <w:jc w:val="both"/>
        <w:rPr>
          <w:rFonts w:eastAsia="Times New Roman" w:cs="Times New Roman"/>
          <w:color w:val="00000A"/>
        </w:rPr>
      </w:pPr>
      <w:r>
        <w:rPr>
          <w:rFonts w:eastAsia="Times New Roman" w:cs="Times New Roman"/>
          <w:color w:val="00000A"/>
        </w:rPr>
        <w:t>E-mail</w:t>
      </w:r>
      <w:r>
        <w:rPr>
          <w:rFonts w:eastAsia="Times New Roman" w:cs="Times New Roman"/>
          <w:b/>
          <w:color w:val="00000A"/>
        </w:rPr>
        <w:t>:</w:t>
      </w:r>
      <w:r>
        <w:rPr>
          <w:rFonts w:eastAsia="Times New Roman" w:cs="Times New Roman"/>
          <w:b/>
          <w:color w:val="00000A"/>
        </w:rPr>
        <w:tab/>
      </w:r>
      <w:r>
        <w:rPr>
          <w:rFonts w:eastAsia="Times New Roman" w:cs="Times New Roman"/>
          <w:b/>
          <w:color w:val="00000A"/>
        </w:rPr>
        <w:tab/>
      </w:r>
      <w:r>
        <w:rPr>
          <w:rFonts w:eastAsia="Times New Roman" w:cs="Times New Roman"/>
          <w:b/>
          <w:color w:val="00000A"/>
        </w:rPr>
        <w:tab/>
        <w:t>hszk.gyermekjolet@dunakeszi.hu</w:t>
      </w:r>
    </w:p>
    <w:p w:rsidR="00FB7547" w:rsidRDefault="00FB7547" w:rsidP="00FB7547">
      <w:pPr>
        <w:spacing w:line="360" w:lineRule="exact"/>
        <w:jc w:val="both"/>
        <w:rPr>
          <w:rFonts w:eastAsia="Times New Roman" w:cs="Times New Roman"/>
          <w:color w:val="00000A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0"/>
        </w:rPr>
      </w:pPr>
      <w:r w:rsidRPr="00BD52F6">
        <w:rPr>
          <w:rFonts w:eastAsia="Times New Roman" w:cs="Times New Roman"/>
          <w:b/>
          <w:color w:val="000000"/>
        </w:rPr>
        <w:t xml:space="preserve">I. </w:t>
      </w:r>
      <w:proofErr w:type="gramStart"/>
      <w:r w:rsidRPr="00BD52F6">
        <w:rPr>
          <w:rFonts w:eastAsia="Times New Roman" w:cs="Times New Roman"/>
          <w:b/>
          <w:color w:val="000000"/>
        </w:rPr>
        <w:t>A</w:t>
      </w:r>
      <w:proofErr w:type="gramEnd"/>
      <w:r w:rsidRPr="00BD52F6">
        <w:rPr>
          <w:rFonts w:eastAsia="Times New Roman" w:cs="Times New Roman"/>
          <w:b/>
          <w:color w:val="000000"/>
        </w:rPr>
        <w:t xml:space="preserve"> szolgáltatás célja </w:t>
      </w:r>
      <w:r>
        <w:rPr>
          <w:rFonts w:eastAsia="Times New Roman" w:cs="Times New Roman"/>
          <w:b/>
          <w:color w:val="000000"/>
        </w:rPr>
        <w:t xml:space="preserve">és </w:t>
      </w:r>
      <w:r w:rsidRPr="00BD52F6">
        <w:rPr>
          <w:rFonts w:eastAsia="Times New Roman" w:cs="Times New Roman"/>
          <w:b/>
          <w:color w:val="000000"/>
        </w:rPr>
        <w:t>feladata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0"/>
        </w:rPr>
      </w:pPr>
      <w:r w:rsidRPr="00BD52F6">
        <w:rPr>
          <w:rFonts w:eastAsia="Times New Roman" w:cs="Times New Roman"/>
          <w:color w:val="000000"/>
        </w:rPr>
        <w:t>A családsegítés és a gyermekjóléti szolgáltatás integrált szervezeti keretben, összehangolt szakmai tartalommal család</w:t>
      </w:r>
      <w:r>
        <w:rPr>
          <w:rFonts w:eastAsia="Times New Roman" w:cs="Times New Roman"/>
          <w:color w:val="000000"/>
        </w:rPr>
        <w:t>,</w:t>
      </w:r>
      <w:r w:rsidRPr="00BD52F6">
        <w:rPr>
          <w:rFonts w:eastAsia="Times New Roman" w:cs="Times New Roman"/>
          <w:color w:val="000000"/>
        </w:rPr>
        <w:t xml:space="preserve">- és gyermekjóléti szolgálatként működik.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0"/>
        </w:rPr>
      </w:pPr>
      <w:r w:rsidRPr="00BD52F6">
        <w:rPr>
          <w:rFonts w:eastAsia="Times New Roman" w:cs="Times New Roman"/>
          <w:color w:val="000000"/>
        </w:rPr>
        <w:t>A család</w:t>
      </w:r>
      <w:r>
        <w:rPr>
          <w:rFonts w:eastAsia="Times New Roman" w:cs="Times New Roman"/>
          <w:color w:val="000000"/>
        </w:rPr>
        <w:t>,</w:t>
      </w:r>
      <w:r w:rsidRPr="00BD52F6">
        <w:rPr>
          <w:rFonts w:eastAsia="Times New Roman" w:cs="Times New Roman"/>
          <w:color w:val="000000"/>
        </w:rPr>
        <w:t xml:space="preserve">- és gyermekjóléti szolgálat feladatait a szociális igazgatásról és szociális ellátásokról szóló, többször módosított 1993. évi III. törvény és a gyermekek védelméről és a gyámügyi igazgatásról szóló, többszörösen módosított 1997. évi XXXI. törvény, valamint a fentiek végrehajtási rendelete a személyes gondoskodást nyújtó szociális intézmények szakmai feladatairól és működésük feltételeiről szóló, többször módosított 1/2000. (1. 7.) SZCSM rendelet és a személyes gondoskodást nyújtó gyermekjóléti, gyermekvédelmi intézmények, valamint személyek szakmai feladatairól és működésük feltételeiről szóló 15/1998. (IV. 30.) NM rendelet határozza meg. </w:t>
      </w:r>
    </w:p>
    <w:p w:rsidR="00FB7547" w:rsidRPr="00BD52F6" w:rsidRDefault="00FB7547" w:rsidP="00FB7547">
      <w:pPr>
        <w:spacing w:line="360" w:lineRule="auto"/>
        <w:rPr>
          <w:rFonts w:eastAsia="Times New Roman" w:cs="Times New Roman"/>
          <w:color w:val="000000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b/>
          <w:i/>
          <w:color w:val="00000A"/>
        </w:rPr>
      </w:pPr>
      <w:r w:rsidRPr="00BD52F6">
        <w:rPr>
          <w:rFonts w:eastAsia="Times New Roman" w:cs="Times New Roman"/>
          <w:b/>
          <w:i/>
          <w:color w:val="00000A"/>
        </w:rPr>
        <w:t>I.1. Család- és Gyermekjóléti Szolgálat célja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családsegítő szolgáltatás célja segítség nyújtása, a szociális munka eszközeivel, a szociálisan rászoruló családok, személyek részére saját lakókörnyezetükben, önálló életvitelük fenntartásában, valamint egészségi állapotukból, </w:t>
      </w:r>
      <w:proofErr w:type="gramStart"/>
      <w:r w:rsidRPr="00BD52F6">
        <w:rPr>
          <w:rFonts w:eastAsia="Times New Roman" w:cs="Times New Roman"/>
          <w:color w:val="00000A"/>
        </w:rPr>
        <w:t>mentális</w:t>
      </w:r>
      <w:proofErr w:type="gramEnd"/>
      <w:r w:rsidRPr="00BD52F6">
        <w:rPr>
          <w:rFonts w:eastAsia="Times New Roman" w:cs="Times New Roman"/>
          <w:color w:val="00000A"/>
        </w:rPr>
        <w:t xml:space="preserve"> állapotukból, illetve más okból származó problémáik megoldásában.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i/>
          <w:color w:val="000000"/>
        </w:rPr>
      </w:pPr>
      <w:r w:rsidRPr="00BD52F6">
        <w:rPr>
          <w:rFonts w:eastAsia="Times New Roman" w:cs="Times New Roman"/>
          <w:color w:val="00000A"/>
        </w:rPr>
        <w:t xml:space="preserve">A gyermekjóléti szolgáltatás során az elsődleges cél, hogy a gyermek családban történő nevelésének elősegítéséhez, testi-, értelmi-, érzelmi- és erkölcsi fejlődésének, jólétének, a </w:t>
      </w:r>
      <w:r w:rsidRPr="00BD52F6">
        <w:rPr>
          <w:rFonts w:eastAsia="Times New Roman" w:cs="Times New Roman"/>
          <w:color w:val="00000A"/>
        </w:rPr>
        <w:lastRenderedPageBreak/>
        <w:t>veszélyeztetettség megelőzéséhez és a kialakult veszélyeztetettség megszüntetéséhez, valamint a gyermek családjából történő kiemelésének a megelőzéséhez megfelelő segítséget kapjon. Az ellátás hozzájárul a gyermek hátrányos és halmozottan hátrányos helyzetének feltárásához, és a szocializációs hátrányának csökkentésével annak leküzdéséhez.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i/>
          <w:color w:val="000000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b/>
          <w:i/>
          <w:color w:val="000000"/>
        </w:rPr>
      </w:pPr>
      <w:r w:rsidRPr="00BD52F6">
        <w:rPr>
          <w:rFonts w:eastAsia="Times New Roman" w:cs="Times New Roman"/>
          <w:b/>
          <w:i/>
          <w:color w:val="000000"/>
        </w:rPr>
        <w:t>I.2. Család,- és Gyermekjóléti Szolgálta feladata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Család- és Gyermekjóléti Szolgálat feladatkörébe tartozik a Dunakeszi ellátási területéhez tartozó nehéz élethelyzetben lévő lakosság számára segítségnyújtás, mely legfőképpen az anyagi gondokkal küzdő, lakáshelyzetében bizonytalan, családi </w:t>
      </w:r>
      <w:proofErr w:type="gramStart"/>
      <w:r w:rsidRPr="00BD52F6">
        <w:rPr>
          <w:rFonts w:eastAsia="Times New Roman" w:cs="Times New Roman"/>
          <w:color w:val="00000A"/>
        </w:rPr>
        <w:t>problémákkal</w:t>
      </w:r>
      <w:proofErr w:type="gramEnd"/>
      <w:r w:rsidRPr="00BD52F6">
        <w:rPr>
          <w:rFonts w:eastAsia="Times New Roman" w:cs="Times New Roman"/>
          <w:color w:val="00000A"/>
        </w:rPr>
        <w:t xml:space="preserve">, konfliktusokkal terhelt családok, személyek segítése. Illetve a gyermek érdekeit védő </w:t>
      </w:r>
      <w:proofErr w:type="gramStart"/>
      <w:r w:rsidRPr="00BD52F6">
        <w:rPr>
          <w:rFonts w:eastAsia="Times New Roman" w:cs="Times New Roman"/>
          <w:color w:val="00000A"/>
        </w:rPr>
        <w:t>speciális</w:t>
      </w:r>
      <w:proofErr w:type="gramEnd"/>
      <w:r w:rsidRPr="00BD52F6">
        <w:rPr>
          <w:rFonts w:eastAsia="Times New Roman" w:cs="Times New Roman"/>
          <w:color w:val="00000A"/>
        </w:rPr>
        <w:t xml:space="preserve"> személyes szolgáltatás, amely a szociális munka módszereinek és eszközeinek felhasználásával szolgálja a gyermek testi, lelki egészségének, családba történő nevelésének elősegítését, a gyermek veszélyezettségének megelőzését illetve a családból kiem</w:t>
      </w:r>
      <w:r>
        <w:rPr>
          <w:rFonts w:eastAsia="Times New Roman" w:cs="Times New Roman"/>
          <w:color w:val="00000A"/>
        </w:rPr>
        <w:t xml:space="preserve">elt gyermek visszahelyezését. </w:t>
      </w:r>
      <w:r w:rsidRPr="00BD52F6">
        <w:rPr>
          <w:rFonts w:eastAsia="Times New Roman" w:cs="Times New Roman"/>
          <w:color w:val="00000A"/>
        </w:rPr>
        <w:t xml:space="preserve">A családra, mint egységes egészre fókuszálva próbálja azokat az </w:t>
      </w:r>
      <w:proofErr w:type="gramStart"/>
      <w:r w:rsidRPr="00BD52F6">
        <w:rPr>
          <w:rFonts w:eastAsia="Times New Roman" w:cs="Times New Roman"/>
          <w:color w:val="00000A"/>
        </w:rPr>
        <w:t>adekvát</w:t>
      </w:r>
      <w:proofErr w:type="gramEnd"/>
      <w:r w:rsidRPr="00BD52F6">
        <w:rPr>
          <w:rFonts w:eastAsia="Times New Roman" w:cs="Times New Roman"/>
          <w:color w:val="00000A"/>
        </w:rPr>
        <w:t xml:space="preserve"> probléma megoldási módokat felkutatni a hozzá forduló kliensekkel együtt, melyek a család számára a legideálisabbak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 cél megvalósítása érdekében a szolgálat feladata személyes szociális szolgáltatás nyújtása, családok, valamint a különböző közösségi csoportok jóllétéhez és fejlődéséhez, továbbá a szociális környezetükhöz, való alkalmazkodáshoz.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i/>
          <w:color w:val="00000A"/>
          <w:u w:val="single"/>
        </w:rPr>
      </w:pPr>
      <w:r w:rsidRPr="00BD52F6">
        <w:rPr>
          <w:rFonts w:eastAsia="Times New Roman" w:cs="Times New Roman"/>
          <w:color w:val="00000A"/>
        </w:rPr>
        <w:t xml:space="preserve">Az intézmény szakemberei által segítséget nyújt a működési területén élő, szociális és mentálhigiénés </w:t>
      </w:r>
      <w:proofErr w:type="gramStart"/>
      <w:r w:rsidRPr="00BD52F6">
        <w:rPr>
          <w:rFonts w:eastAsia="Times New Roman" w:cs="Times New Roman"/>
          <w:color w:val="00000A"/>
        </w:rPr>
        <w:t>problémái</w:t>
      </w:r>
      <w:proofErr w:type="gramEnd"/>
      <w:r w:rsidRPr="00BD52F6">
        <w:rPr>
          <w:rFonts w:eastAsia="Times New Roman" w:cs="Times New Roman"/>
          <w:color w:val="00000A"/>
        </w:rPr>
        <w:t xml:space="preserve"> vagy krízishelyzete miatt segítséget igénylő személynek, családnak az ilyen helyzethez vezető okok megelőzése, a krízishelyzet megszüntetése, valamint az életvezetési képesség megőrzése céljából.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i/>
          <w:color w:val="00000A"/>
          <w:u w:val="single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0"/>
        </w:rPr>
      </w:pPr>
      <w:r w:rsidRPr="00BD52F6">
        <w:rPr>
          <w:rFonts w:eastAsia="Times New Roman" w:cs="Times New Roman"/>
          <w:i/>
          <w:color w:val="00000A"/>
          <w:u w:val="single"/>
        </w:rPr>
        <w:t>Ennek érdekében:</w:t>
      </w:r>
    </w:p>
    <w:p w:rsidR="00FB7547" w:rsidRPr="00BD52F6" w:rsidRDefault="00FB7547" w:rsidP="00FB7547">
      <w:pPr>
        <w:numPr>
          <w:ilvl w:val="0"/>
          <w:numId w:val="1"/>
        </w:numPr>
        <w:spacing w:line="360" w:lineRule="auto"/>
        <w:ind w:left="0"/>
        <w:jc w:val="both"/>
        <w:rPr>
          <w:rFonts w:eastAsia="Times New Roman" w:cs="Times New Roman"/>
          <w:color w:val="000000"/>
        </w:rPr>
      </w:pPr>
      <w:r w:rsidRPr="00BD52F6">
        <w:rPr>
          <w:rFonts w:eastAsia="Times New Roman" w:cs="Times New Roman"/>
          <w:color w:val="000000"/>
        </w:rPr>
        <w:t xml:space="preserve">tájékoztatja az ellátottakat mindazon jogokról, támogatásokról és ellátásokról, amelyek összefüggésben állnak a gyermek testi, lelki egészségének biztosításával, családban történő nevelkedésének, vagy a gyermek számára szükséges védelem biztosításának elősegítésével, </w:t>
      </w:r>
    </w:p>
    <w:p w:rsidR="00FB7547" w:rsidRPr="00BD52F6" w:rsidRDefault="00FB7547" w:rsidP="00FB7547">
      <w:pPr>
        <w:numPr>
          <w:ilvl w:val="0"/>
          <w:numId w:val="1"/>
        </w:numPr>
        <w:spacing w:line="360" w:lineRule="auto"/>
        <w:ind w:left="0"/>
        <w:jc w:val="both"/>
        <w:rPr>
          <w:rFonts w:eastAsia="Times New Roman" w:cs="Times New Roman"/>
          <w:color w:val="000000"/>
        </w:rPr>
      </w:pPr>
      <w:r w:rsidRPr="00BD52F6">
        <w:rPr>
          <w:rFonts w:eastAsia="Times New Roman" w:cs="Times New Roman"/>
          <w:color w:val="000000"/>
        </w:rPr>
        <w:t xml:space="preserve">a családtervezési, a pszichológiai, a nevelési, az egészségügyi, a mentálhigiénés, a káros </w:t>
      </w:r>
      <w:r w:rsidRPr="00BD52F6">
        <w:rPr>
          <w:rFonts w:eastAsia="Times New Roman" w:cs="Times New Roman"/>
          <w:color w:val="000000"/>
        </w:rPr>
        <w:lastRenderedPageBreak/>
        <w:t xml:space="preserve">szenvedélyek megelőzését célzó tanácsadás vagy az ezekhez való hozzájutás megszervezése, </w:t>
      </w:r>
    </w:p>
    <w:p w:rsidR="00FB7547" w:rsidRPr="00BD52F6" w:rsidRDefault="00FB7547" w:rsidP="00FB7547">
      <w:pPr>
        <w:numPr>
          <w:ilvl w:val="0"/>
          <w:numId w:val="1"/>
        </w:numPr>
        <w:spacing w:line="360" w:lineRule="auto"/>
        <w:ind w:left="0"/>
        <w:jc w:val="both"/>
        <w:rPr>
          <w:rFonts w:eastAsia="Times New Roman" w:cs="Times New Roman"/>
          <w:color w:val="000000"/>
        </w:rPr>
      </w:pPr>
      <w:r w:rsidRPr="00BD52F6">
        <w:rPr>
          <w:rFonts w:eastAsia="Times New Roman" w:cs="Times New Roman"/>
          <w:color w:val="000000"/>
        </w:rPr>
        <w:t>a válsághelyzetben lévő várandós anya támogatása, segítése, tanácsokkal való ellátása, valamint szociális szolgáltatásokhoz és a gyermekjóléti alapellátáshoz, különösen a családok átmeneti otthonában igénybe vehető ellátáshoz való hozzájutás szervezése,</w:t>
      </w:r>
    </w:p>
    <w:p w:rsidR="00FB7547" w:rsidRPr="00BD52F6" w:rsidRDefault="00FB7547" w:rsidP="00FB7547">
      <w:pPr>
        <w:numPr>
          <w:ilvl w:val="0"/>
          <w:numId w:val="1"/>
        </w:numPr>
        <w:spacing w:line="360" w:lineRule="auto"/>
        <w:ind w:left="0"/>
        <w:jc w:val="both"/>
        <w:rPr>
          <w:rFonts w:eastAsia="Times New Roman" w:cs="Times New Roman"/>
          <w:color w:val="000000"/>
        </w:rPr>
      </w:pPr>
      <w:r w:rsidRPr="00BD52F6">
        <w:rPr>
          <w:rFonts w:eastAsia="Times New Roman" w:cs="Times New Roman"/>
          <w:color w:val="000000"/>
        </w:rPr>
        <w:t>szabadidős programok szervezése,</w:t>
      </w:r>
    </w:p>
    <w:p w:rsidR="00FB7547" w:rsidRPr="00BD52F6" w:rsidRDefault="00FB7547" w:rsidP="00FB7547">
      <w:pPr>
        <w:numPr>
          <w:ilvl w:val="0"/>
          <w:numId w:val="1"/>
        </w:numPr>
        <w:spacing w:line="360" w:lineRule="auto"/>
        <w:ind w:left="0" w:hanging="357"/>
        <w:jc w:val="both"/>
        <w:rPr>
          <w:rFonts w:eastAsia="Times New Roman" w:cs="Times New Roman"/>
          <w:color w:val="000000"/>
        </w:rPr>
      </w:pPr>
      <w:r w:rsidRPr="00BD52F6">
        <w:rPr>
          <w:rFonts w:eastAsia="Times New Roman" w:cs="Times New Roman"/>
          <w:color w:val="000000"/>
        </w:rPr>
        <w:t>a hivatalos ügyek intézésének segítése.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0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i/>
          <w:color w:val="00000A"/>
        </w:rPr>
        <w:t>I.2</w:t>
      </w:r>
      <w:proofErr w:type="gramStart"/>
      <w:r w:rsidRPr="00BD52F6">
        <w:rPr>
          <w:rFonts w:eastAsia="Times New Roman" w:cs="Times New Roman"/>
          <w:b/>
          <w:i/>
          <w:color w:val="00000A"/>
        </w:rPr>
        <w:t>.a</w:t>
      </w:r>
      <w:proofErr w:type="gramEnd"/>
      <w:r w:rsidRPr="00BD52F6">
        <w:rPr>
          <w:rFonts w:eastAsia="Times New Roman" w:cs="Times New Roman"/>
          <w:b/>
          <w:i/>
          <w:color w:val="00000A"/>
        </w:rPr>
        <w:t>.) A gyermek veszélyeztetettségének megelőzése</w:t>
      </w:r>
    </w:p>
    <w:p w:rsidR="00FB7547" w:rsidRPr="00BD52F6" w:rsidRDefault="00FB7547" w:rsidP="00FB7547">
      <w:pPr>
        <w:numPr>
          <w:ilvl w:val="0"/>
          <w:numId w:val="2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veszélyeztetettséget észlelő és jelző rendszer működtetése, a nem állami szervek, valamint magánszemélyek részvételének elősegítése a megelőző rendszerben, az együttműködés megszervezése és tevékenységük összehangolása, </w:t>
      </w:r>
    </w:p>
    <w:p w:rsidR="00FB7547" w:rsidRPr="00BD52F6" w:rsidRDefault="00FB7547" w:rsidP="00FB7547">
      <w:pPr>
        <w:numPr>
          <w:ilvl w:val="0"/>
          <w:numId w:val="2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 veszélyeztetettséget előidéző okok feltárása és ezek megoldására javaslat készítése.</w:t>
      </w:r>
    </w:p>
    <w:p w:rsidR="00FB7547" w:rsidRPr="00BD52F6" w:rsidRDefault="00FB7547" w:rsidP="00FB7547">
      <w:pPr>
        <w:spacing w:line="360" w:lineRule="auto"/>
        <w:rPr>
          <w:rFonts w:eastAsia="Times New Roman" w:cs="Times New Roman"/>
          <w:color w:val="00000A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i/>
          <w:color w:val="00000A"/>
        </w:rPr>
        <w:t>I.2</w:t>
      </w:r>
      <w:proofErr w:type="gramStart"/>
      <w:r w:rsidRPr="00BD52F6">
        <w:rPr>
          <w:rFonts w:eastAsia="Times New Roman" w:cs="Times New Roman"/>
          <w:b/>
          <w:i/>
          <w:color w:val="00000A"/>
        </w:rPr>
        <w:t>.b</w:t>
      </w:r>
      <w:proofErr w:type="gramEnd"/>
      <w:r w:rsidRPr="00BD52F6">
        <w:rPr>
          <w:rFonts w:eastAsia="Times New Roman" w:cs="Times New Roman"/>
          <w:b/>
          <w:i/>
          <w:color w:val="00000A"/>
        </w:rPr>
        <w:t>.) A kialakult veszélyeztetettség megszüntetése</w:t>
      </w:r>
    </w:p>
    <w:p w:rsidR="00FB7547" w:rsidRPr="00BD52F6" w:rsidRDefault="00FB7547" w:rsidP="00FB7547">
      <w:pPr>
        <w:numPr>
          <w:ilvl w:val="0"/>
          <w:numId w:val="3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családgondozással a gyermek </w:t>
      </w:r>
      <w:proofErr w:type="gramStart"/>
      <w:r w:rsidRPr="00BD52F6">
        <w:rPr>
          <w:rFonts w:eastAsia="Times New Roman" w:cs="Times New Roman"/>
          <w:color w:val="00000A"/>
        </w:rPr>
        <w:t>problémáinak</w:t>
      </w:r>
      <w:proofErr w:type="gramEnd"/>
      <w:r w:rsidRPr="00BD52F6">
        <w:rPr>
          <w:rFonts w:eastAsia="Times New Roman" w:cs="Times New Roman"/>
          <w:color w:val="00000A"/>
        </w:rPr>
        <w:t xml:space="preserve"> rendezése, a családban jelentkező működési zavarok ellensúlyozása, </w:t>
      </w:r>
    </w:p>
    <w:p w:rsidR="00FB7547" w:rsidRPr="00BD52F6" w:rsidRDefault="00FB7547" w:rsidP="00FB7547">
      <w:pPr>
        <w:numPr>
          <w:ilvl w:val="0"/>
          <w:numId w:val="3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családi </w:t>
      </w:r>
      <w:proofErr w:type="gramStart"/>
      <w:r w:rsidRPr="00BD52F6">
        <w:rPr>
          <w:rFonts w:eastAsia="Times New Roman" w:cs="Times New Roman"/>
          <w:color w:val="00000A"/>
        </w:rPr>
        <w:t>konfliktusok</w:t>
      </w:r>
      <w:proofErr w:type="gramEnd"/>
      <w:r w:rsidRPr="00BD52F6">
        <w:rPr>
          <w:rFonts w:eastAsia="Times New Roman" w:cs="Times New Roman"/>
          <w:color w:val="00000A"/>
        </w:rPr>
        <w:t xml:space="preserve"> megoldásának elősegítése, </w:t>
      </w:r>
    </w:p>
    <w:p w:rsidR="00FB7547" w:rsidRPr="00BD52F6" w:rsidRDefault="00FB7547" w:rsidP="00FB7547">
      <w:pPr>
        <w:numPr>
          <w:ilvl w:val="0"/>
          <w:numId w:val="3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egyéb gyermekjóléti alapellátások, szociális alapszolgáltatások, egészségügyi ellátások, a pedagógiai szakszolgálatok igénybevételének kezdeményezése. </w:t>
      </w:r>
    </w:p>
    <w:p w:rsidR="00FB7547" w:rsidRPr="00BD52F6" w:rsidRDefault="00FB7547" w:rsidP="00FB7547">
      <w:pPr>
        <w:spacing w:line="360" w:lineRule="auto"/>
        <w:rPr>
          <w:rFonts w:eastAsia="Times New Roman" w:cs="Times New Roman"/>
          <w:color w:val="00000A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i/>
          <w:color w:val="00000A"/>
        </w:rPr>
        <w:t>I.2</w:t>
      </w:r>
      <w:proofErr w:type="gramStart"/>
      <w:r w:rsidRPr="00BD52F6">
        <w:rPr>
          <w:rFonts w:eastAsia="Times New Roman" w:cs="Times New Roman"/>
          <w:b/>
          <w:i/>
          <w:color w:val="00000A"/>
        </w:rPr>
        <w:t>.c.</w:t>
      </w:r>
      <w:proofErr w:type="gramEnd"/>
      <w:r w:rsidRPr="00BD52F6">
        <w:rPr>
          <w:rFonts w:eastAsia="Times New Roman" w:cs="Times New Roman"/>
          <w:b/>
          <w:i/>
          <w:color w:val="00000A"/>
        </w:rPr>
        <w:t>) A gyermekvédelmi gondoskodás körébe tartozó hatósági intézkedések alatt álló gyermekek védelme</w:t>
      </w:r>
    </w:p>
    <w:p w:rsidR="00FB7547" w:rsidRPr="00BD52F6" w:rsidRDefault="00FB7547" w:rsidP="00FB7547">
      <w:pPr>
        <w:numPr>
          <w:ilvl w:val="0"/>
          <w:numId w:val="4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családsegítő a járási család- és gyermekjóléti központ esetmenedzsere által bevont feladatokban segítőként végzi munkáját, </w:t>
      </w:r>
    </w:p>
    <w:p w:rsidR="00FB7547" w:rsidRPr="00BD52F6" w:rsidRDefault="00FB7547" w:rsidP="00FB7547">
      <w:pPr>
        <w:numPr>
          <w:ilvl w:val="0"/>
          <w:numId w:val="4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esetmegbeszéléseket szervez. </w:t>
      </w:r>
    </w:p>
    <w:p w:rsidR="00FB7547" w:rsidRPr="00BD52F6" w:rsidRDefault="00FB7547" w:rsidP="00FB7547">
      <w:pPr>
        <w:spacing w:line="360" w:lineRule="auto"/>
        <w:rPr>
          <w:rFonts w:eastAsia="Times New Roman" w:cs="Times New Roman"/>
          <w:color w:val="00000A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i/>
          <w:color w:val="00000A"/>
        </w:rPr>
        <w:t>I.2</w:t>
      </w:r>
      <w:proofErr w:type="gramStart"/>
      <w:r w:rsidRPr="00BD52F6">
        <w:rPr>
          <w:rFonts w:eastAsia="Times New Roman" w:cs="Times New Roman"/>
          <w:b/>
          <w:i/>
          <w:color w:val="00000A"/>
        </w:rPr>
        <w:t>.d</w:t>
      </w:r>
      <w:proofErr w:type="gramEnd"/>
      <w:r w:rsidRPr="00BD52F6">
        <w:rPr>
          <w:rFonts w:eastAsia="Times New Roman" w:cs="Times New Roman"/>
          <w:b/>
          <w:i/>
          <w:color w:val="00000A"/>
        </w:rPr>
        <w:t>.)</w:t>
      </w:r>
      <w:r w:rsidRPr="00BD52F6">
        <w:rPr>
          <w:rFonts w:eastAsia="Times New Roman" w:cs="Times New Roman"/>
          <w:color w:val="00000A"/>
        </w:rPr>
        <w:t xml:space="preserve"> </w:t>
      </w:r>
      <w:r w:rsidRPr="00BD52F6">
        <w:rPr>
          <w:rFonts w:eastAsia="Times New Roman" w:cs="Times New Roman"/>
          <w:b/>
          <w:i/>
          <w:color w:val="00000A"/>
        </w:rPr>
        <w:t xml:space="preserve">Szervezési, szolgáltatási, gondozási feladatok körében végzett egyéb tevékenységek </w:t>
      </w:r>
    </w:p>
    <w:p w:rsidR="00FB7547" w:rsidRPr="00BD52F6" w:rsidRDefault="00FB7547" w:rsidP="00FB7547">
      <w:pPr>
        <w:numPr>
          <w:ilvl w:val="0"/>
          <w:numId w:val="5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figyelemmel kíséri a lakosság szociális és mentálhigiénés helyzetét, feltárja a nagyszámban előforduló </w:t>
      </w:r>
      <w:proofErr w:type="gramStart"/>
      <w:r w:rsidRPr="00BD52F6">
        <w:rPr>
          <w:rFonts w:eastAsia="Times New Roman" w:cs="Times New Roman"/>
          <w:color w:val="00000A"/>
        </w:rPr>
        <w:t>problémákat</w:t>
      </w:r>
      <w:proofErr w:type="gramEnd"/>
      <w:r w:rsidRPr="00BD52F6">
        <w:rPr>
          <w:rFonts w:eastAsia="Times New Roman" w:cs="Times New Roman"/>
          <w:color w:val="00000A"/>
        </w:rPr>
        <w:t xml:space="preserve">, a gyermekek veszélyeztetettségét és jelzi azokat az illetékes hatóság, vagy szolgáltatást nyújtó szervek felé, </w:t>
      </w:r>
    </w:p>
    <w:p w:rsidR="00FB7547" w:rsidRPr="00BD52F6" w:rsidRDefault="00FB7547" w:rsidP="00FB7547">
      <w:pPr>
        <w:numPr>
          <w:ilvl w:val="0"/>
          <w:numId w:val="5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lastRenderedPageBreak/>
        <w:t xml:space="preserve">fogadja és meghallgatja a Szolgálathoz érkezőket, meghallgatja a gyermek panaszát és annak orvoslása érdekében megteszi a szükséges intézkedéseket, </w:t>
      </w:r>
    </w:p>
    <w:p w:rsidR="00FB7547" w:rsidRPr="00BD52F6" w:rsidRDefault="00FB7547" w:rsidP="00FB7547">
      <w:pPr>
        <w:numPr>
          <w:ilvl w:val="0"/>
          <w:numId w:val="5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segíti a nevelési-oktatási intézmények gyermekvédelmi feladatának ellátását, </w:t>
      </w:r>
    </w:p>
    <w:p w:rsidR="00FB7547" w:rsidRPr="00BD52F6" w:rsidRDefault="00FB7547" w:rsidP="00FB7547">
      <w:pPr>
        <w:numPr>
          <w:ilvl w:val="0"/>
          <w:numId w:val="5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felkérésre környezettanulmány készítése, </w:t>
      </w:r>
    </w:p>
    <w:p w:rsidR="00FB7547" w:rsidRPr="00BD52F6" w:rsidRDefault="00FB7547" w:rsidP="00FB7547">
      <w:pPr>
        <w:numPr>
          <w:ilvl w:val="0"/>
          <w:numId w:val="5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kezdeményezi a települési önkormányzatnál új ellátás bevezetését, </w:t>
      </w:r>
    </w:p>
    <w:p w:rsidR="00FB7547" w:rsidRPr="00BD52F6" w:rsidRDefault="00FB7547" w:rsidP="00FB7547">
      <w:pPr>
        <w:numPr>
          <w:ilvl w:val="0"/>
          <w:numId w:val="5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biztosítja a gyermekjogi képviselő munkavégzéshez szükséges helyiséget.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i/>
          <w:color w:val="00000A"/>
        </w:rPr>
        <w:t>I.2</w:t>
      </w:r>
      <w:proofErr w:type="gramStart"/>
      <w:r w:rsidRPr="00BD52F6">
        <w:rPr>
          <w:rFonts w:eastAsia="Times New Roman" w:cs="Times New Roman"/>
          <w:b/>
          <w:i/>
          <w:color w:val="00000A"/>
        </w:rPr>
        <w:t>.e</w:t>
      </w:r>
      <w:proofErr w:type="gramEnd"/>
      <w:r w:rsidRPr="00BD52F6">
        <w:rPr>
          <w:rFonts w:eastAsia="Times New Roman" w:cs="Times New Roman"/>
          <w:b/>
          <w:i/>
          <w:color w:val="00000A"/>
        </w:rPr>
        <w:t>.) Egyéb feladatok</w:t>
      </w:r>
    </w:p>
    <w:p w:rsidR="00FB7547" w:rsidRPr="00BD52F6" w:rsidRDefault="00FB7547" w:rsidP="00FB7547">
      <w:pPr>
        <w:numPr>
          <w:ilvl w:val="0"/>
          <w:numId w:val="6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proofErr w:type="gramStart"/>
      <w:r w:rsidRPr="00BD52F6">
        <w:rPr>
          <w:rFonts w:eastAsia="Times New Roman" w:cs="Times New Roman"/>
          <w:color w:val="00000A"/>
        </w:rPr>
        <w:t>információ</w:t>
      </w:r>
      <w:proofErr w:type="gramEnd"/>
      <w:r w:rsidRPr="00BD52F6">
        <w:rPr>
          <w:rFonts w:eastAsia="Times New Roman" w:cs="Times New Roman"/>
          <w:color w:val="00000A"/>
        </w:rPr>
        <w:t xml:space="preserve"> nyújtása a szociális ellátási formákról, azok igénybevételének módjáról, valamint segítséget nyújt azok vitelében, </w:t>
      </w:r>
    </w:p>
    <w:p w:rsidR="00FB7547" w:rsidRPr="00BD52F6" w:rsidRDefault="00FB7547" w:rsidP="00FB7547">
      <w:pPr>
        <w:numPr>
          <w:ilvl w:val="0"/>
          <w:numId w:val="6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szociális, életvezetési és mentálhigiénés tanácsadás nyújtása, </w:t>
      </w:r>
    </w:p>
    <w:p w:rsidR="00FB7547" w:rsidRPr="00BD52F6" w:rsidRDefault="00FB7547" w:rsidP="00FB7547">
      <w:pPr>
        <w:numPr>
          <w:ilvl w:val="0"/>
          <w:numId w:val="6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tanácsadás nyújtása a hátrányos helyzetű személyek, csoportok részére, </w:t>
      </w:r>
    </w:p>
    <w:p w:rsidR="00FB7547" w:rsidRPr="00BD52F6" w:rsidRDefault="00FB7547" w:rsidP="00FB7547">
      <w:pPr>
        <w:numPr>
          <w:ilvl w:val="0"/>
          <w:numId w:val="6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elősegíti és </w:t>
      </w:r>
      <w:proofErr w:type="spellStart"/>
      <w:r w:rsidRPr="00BD52F6">
        <w:rPr>
          <w:rFonts w:eastAsia="Times New Roman" w:cs="Times New Roman"/>
          <w:color w:val="00000A"/>
        </w:rPr>
        <w:t>ösztönzi</w:t>
      </w:r>
      <w:proofErr w:type="spellEnd"/>
      <w:r w:rsidRPr="00BD52F6">
        <w:rPr>
          <w:rFonts w:eastAsia="Times New Roman" w:cs="Times New Roman"/>
          <w:color w:val="00000A"/>
        </w:rPr>
        <w:t xml:space="preserve"> a humán jellegű civil kezdeményezéseket, </w:t>
      </w:r>
    </w:p>
    <w:p w:rsidR="00FB7547" w:rsidRPr="00BD52F6" w:rsidRDefault="00FB7547" w:rsidP="00FB7547">
      <w:pPr>
        <w:numPr>
          <w:ilvl w:val="0"/>
          <w:numId w:val="6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nehéz élethelyzetben élő családokat segítő szolgáltatásokat, valamint az ezekhez való hozzáférésének megszervezi. </w:t>
      </w:r>
    </w:p>
    <w:p w:rsidR="00FB7547" w:rsidRPr="00BD52F6" w:rsidRDefault="00FB7547" w:rsidP="00FB7547">
      <w:pPr>
        <w:spacing w:line="360" w:lineRule="auto"/>
        <w:rPr>
          <w:rFonts w:eastAsia="Times New Roman" w:cs="Times New Roman"/>
          <w:color w:val="00000A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munkánk során kulcsfontosságú a prevenció, a humánum, az </w:t>
      </w:r>
      <w:proofErr w:type="gramStart"/>
      <w:r w:rsidRPr="00BD52F6">
        <w:rPr>
          <w:rFonts w:eastAsia="Times New Roman" w:cs="Times New Roman"/>
          <w:color w:val="00000A"/>
        </w:rPr>
        <w:t>empátia</w:t>
      </w:r>
      <w:proofErr w:type="gramEnd"/>
      <w:r w:rsidRPr="00BD52F6">
        <w:rPr>
          <w:rFonts w:eastAsia="Times New Roman" w:cs="Times New Roman"/>
          <w:color w:val="00000A"/>
        </w:rPr>
        <w:t xml:space="preserve">, előítélet mentesség, az önkéntes együttműködés, a komplex problémamegoldás, valamint a szolgáltatást </w:t>
      </w:r>
      <w:proofErr w:type="spellStart"/>
      <w:r w:rsidRPr="00BD52F6">
        <w:rPr>
          <w:rFonts w:eastAsia="Times New Roman" w:cs="Times New Roman"/>
          <w:color w:val="00000A"/>
        </w:rPr>
        <w:t>igénybevevő</w:t>
      </w:r>
      <w:proofErr w:type="spellEnd"/>
      <w:r w:rsidRPr="00BD52F6">
        <w:rPr>
          <w:rFonts w:eastAsia="Times New Roman" w:cs="Times New Roman"/>
          <w:color w:val="00000A"/>
        </w:rPr>
        <w:t xml:space="preserve"> érdekében a személyi-, emberi- és gyermeki jogok védelmének és tiszteletben tartása.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családsegítés és gyermekjóléti szolgáltatást az egyénre, gyermekre, a családra vonatkozóan elkészített gondozási terv alapján, segítő kapcsolat keretében kell nyújtani.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Fontos feladata a családgondozás, amely meghatározott időtartamra szóló segítő kapcsolat kialakítását és fenntartását jelenti, nem hatósági jellegű munka, hanem támasznyújtást jelent.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 szolgálat javaslatokkal élhet és fordulhat a Gyámhivatalhoz, és a Család</w:t>
      </w:r>
      <w:r>
        <w:rPr>
          <w:rFonts w:eastAsia="Times New Roman" w:cs="Times New Roman"/>
          <w:color w:val="00000A"/>
        </w:rPr>
        <w:t>,</w:t>
      </w:r>
      <w:r w:rsidRPr="00BD52F6">
        <w:rPr>
          <w:rFonts w:eastAsia="Times New Roman" w:cs="Times New Roman"/>
          <w:color w:val="00000A"/>
        </w:rPr>
        <w:t>-</w:t>
      </w:r>
      <w:r>
        <w:rPr>
          <w:rFonts w:eastAsia="Times New Roman" w:cs="Times New Roman"/>
          <w:color w:val="00000A"/>
        </w:rPr>
        <w:t xml:space="preserve"> </w:t>
      </w:r>
      <w:r w:rsidRPr="00BD52F6">
        <w:rPr>
          <w:rFonts w:eastAsia="Times New Roman" w:cs="Times New Roman"/>
          <w:color w:val="00000A"/>
        </w:rPr>
        <w:t xml:space="preserve">és Gyermekjóléti Központhoz gyermekveszélyeztetés esetén.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</w:t>
      </w:r>
      <w:proofErr w:type="gramStart"/>
      <w:r w:rsidRPr="00BD52F6">
        <w:rPr>
          <w:rFonts w:eastAsia="Times New Roman" w:cs="Times New Roman"/>
          <w:color w:val="00000A"/>
        </w:rPr>
        <w:t>kliens</w:t>
      </w:r>
      <w:proofErr w:type="gramEnd"/>
      <w:r w:rsidRPr="00BD52F6">
        <w:rPr>
          <w:rFonts w:eastAsia="Times New Roman" w:cs="Times New Roman"/>
          <w:color w:val="00000A"/>
        </w:rPr>
        <w:t xml:space="preserve"> érdekében hatósági eljárást kezdeményezhet, segélyezés, természetbeni juttatások, a munkanélküliség enyhítését szolgáló intézkedések, deviancia elleni intézkedések megtételéhez.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Kiemelkedő a szolgálat szerepe kritikus helyzetekben, a </w:t>
      </w:r>
      <w:proofErr w:type="gramStart"/>
      <w:r w:rsidRPr="00BD52F6">
        <w:rPr>
          <w:rFonts w:eastAsia="Times New Roman" w:cs="Times New Roman"/>
          <w:color w:val="00000A"/>
        </w:rPr>
        <w:t>krízisek</w:t>
      </w:r>
      <w:proofErr w:type="gramEnd"/>
      <w:r w:rsidRPr="00BD52F6">
        <w:rPr>
          <w:rFonts w:eastAsia="Times New Roman" w:cs="Times New Roman"/>
          <w:color w:val="00000A"/>
        </w:rPr>
        <w:t xml:space="preserve">, a krízishelyzet </w:t>
      </w:r>
      <w:r w:rsidRPr="00BD52F6">
        <w:rPr>
          <w:rFonts w:eastAsia="Times New Roman" w:cs="Times New Roman"/>
          <w:color w:val="00000A"/>
        </w:rPr>
        <w:lastRenderedPageBreak/>
        <w:t>felismeréséhez és kezeléséhez, megoldásához való hozzájárulása. Ezzel együtt kiemelt szerepe a prevenció, melynek során elsődleges célja a fiatalkorúak körében a szenvedélybetegségek, bűnözés kialakulásának megelőzése.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0"/>
        </w:rPr>
      </w:pPr>
      <w:r w:rsidRPr="00BD52F6">
        <w:rPr>
          <w:rFonts w:eastAsia="Times New Roman" w:cs="Times New Roman"/>
          <w:color w:val="00000A"/>
        </w:rPr>
        <w:t>Alapvetően a társadalmi változásokra érzékeny szervezetként működik, amely magas szintű szakmai tudást és összefonott csapatmunkát feltételez, valamint a városi intézményekkel és egyéb szervezetekkel történő partneri együttműködést.</w:t>
      </w:r>
    </w:p>
    <w:p w:rsidR="00FB7547" w:rsidRDefault="00FB7547" w:rsidP="00FB7547">
      <w:pPr>
        <w:spacing w:line="360" w:lineRule="auto"/>
        <w:jc w:val="both"/>
        <w:rPr>
          <w:rFonts w:eastAsia="Times New Roman" w:cs="Times New Roman"/>
          <w:b/>
          <w:color w:val="00000A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b/>
          <w:color w:val="00000A"/>
        </w:rPr>
      </w:pPr>
      <w:r w:rsidRPr="00BD52F6">
        <w:rPr>
          <w:rFonts w:eastAsia="Times New Roman" w:cs="Times New Roman"/>
          <w:b/>
          <w:color w:val="00000A"/>
        </w:rPr>
        <w:t xml:space="preserve">II. Az ellátási terület és a szolgáltatási </w:t>
      </w:r>
      <w:proofErr w:type="gramStart"/>
      <w:r w:rsidRPr="00BD52F6">
        <w:rPr>
          <w:rFonts w:eastAsia="Times New Roman" w:cs="Times New Roman"/>
          <w:b/>
          <w:color w:val="00000A"/>
        </w:rPr>
        <w:t>kapacitások</w:t>
      </w:r>
      <w:proofErr w:type="gramEnd"/>
      <w:r w:rsidRPr="00BD52F6">
        <w:rPr>
          <w:rFonts w:eastAsia="Times New Roman" w:cs="Times New Roman"/>
          <w:b/>
          <w:color w:val="00000A"/>
        </w:rPr>
        <w:t xml:space="preserve"> bemutatása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Dunakeszi város közigazgatási területén a család</w:t>
      </w:r>
      <w:r>
        <w:rPr>
          <w:rFonts w:eastAsia="Times New Roman" w:cs="Times New Roman"/>
          <w:color w:val="00000A"/>
        </w:rPr>
        <w:t>,</w:t>
      </w:r>
      <w:r w:rsidRPr="00BD52F6">
        <w:rPr>
          <w:rFonts w:eastAsia="Times New Roman" w:cs="Times New Roman"/>
          <w:color w:val="00000A"/>
        </w:rPr>
        <w:t xml:space="preserve">- és gyermekjóléti alapellátást a </w:t>
      </w:r>
      <w:r>
        <w:rPr>
          <w:rFonts w:eastAsia="Times New Roman" w:cs="Times New Roman"/>
          <w:color w:val="00000A"/>
        </w:rPr>
        <w:t>DÓHSZK</w:t>
      </w:r>
      <w:r w:rsidRPr="00BD52F6">
        <w:rPr>
          <w:rFonts w:eastAsia="Times New Roman" w:cs="Times New Roman"/>
          <w:color w:val="00000A"/>
        </w:rPr>
        <w:t xml:space="preserve"> Család</w:t>
      </w:r>
      <w:r>
        <w:rPr>
          <w:rFonts w:eastAsia="Times New Roman" w:cs="Times New Roman"/>
          <w:color w:val="00000A"/>
        </w:rPr>
        <w:t>,</w:t>
      </w:r>
      <w:r w:rsidRPr="00BD52F6">
        <w:rPr>
          <w:rFonts w:eastAsia="Times New Roman" w:cs="Times New Roman"/>
          <w:color w:val="00000A"/>
        </w:rPr>
        <w:t>- és Gyermekjóléti Központ, C</w:t>
      </w:r>
      <w:r>
        <w:rPr>
          <w:rFonts w:eastAsia="Times New Roman" w:cs="Times New Roman"/>
          <w:color w:val="00000A"/>
        </w:rPr>
        <w:t>salád,- és Gyermekjóléti Szolgál</w:t>
      </w:r>
      <w:r w:rsidRPr="00BD52F6">
        <w:rPr>
          <w:rFonts w:eastAsia="Times New Roman" w:cs="Times New Roman"/>
          <w:color w:val="00000A"/>
        </w:rPr>
        <w:t>t</w:t>
      </w:r>
      <w:r>
        <w:rPr>
          <w:rFonts w:eastAsia="Times New Roman" w:cs="Times New Roman"/>
          <w:color w:val="00000A"/>
        </w:rPr>
        <w:t>atási Szakmai E</w:t>
      </w:r>
      <w:r w:rsidRPr="00BD52F6">
        <w:rPr>
          <w:rFonts w:eastAsia="Times New Roman" w:cs="Times New Roman"/>
          <w:color w:val="00000A"/>
        </w:rPr>
        <w:t>gysége biztosítja.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Dunakeszi napjainkban a budapesti </w:t>
      </w:r>
      <w:proofErr w:type="gramStart"/>
      <w:r w:rsidRPr="00BD52F6">
        <w:rPr>
          <w:rFonts w:eastAsia="Times New Roman" w:cs="Times New Roman"/>
          <w:color w:val="00000A"/>
        </w:rPr>
        <w:t>agglomeráció</w:t>
      </w:r>
      <w:proofErr w:type="gramEnd"/>
      <w:r w:rsidRPr="00BD52F6">
        <w:rPr>
          <w:rFonts w:eastAsia="Times New Roman" w:cs="Times New Roman"/>
          <w:color w:val="00000A"/>
        </w:rPr>
        <w:t xml:space="preserve"> egyik legnagyobb ütemben fejlődő Pest megyei városa. Dunakeszi járásszintű település, melynek népességszáma évről évre folyamatosan növekedik. </w:t>
      </w:r>
      <w:r w:rsidRPr="00B851E6">
        <w:rPr>
          <w:rFonts w:eastAsia="Times New Roman" w:cs="Times New Roman"/>
        </w:rPr>
        <w:t>2023. március 30-án az önkormányzat népesség-nyilvántartója alapján 46.087 fő volt Dunakeszi lakosság száma. A népességkutatók szerint, ha továbbra</w:t>
      </w:r>
      <w:r w:rsidRPr="00BD52F6">
        <w:rPr>
          <w:rFonts w:eastAsia="Times New Roman" w:cs="Times New Roman"/>
          <w:color w:val="00000A"/>
        </w:rPr>
        <w:t xml:space="preserve"> is ezt a tendenciát követi a város népesedési fejlődése, akkor 2025-re egy 60 000 lakosú középváros fejlődhet ki a mai kisváros területén. </w:t>
      </w:r>
    </w:p>
    <w:p w:rsidR="00FB7547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főváros és a Duna közelsége, a kedvező domborzati adottságok a város infrastruktúrája, kiépítettsége, </w:t>
      </w:r>
      <w:proofErr w:type="spellStart"/>
      <w:r w:rsidRPr="00BD52F6">
        <w:rPr>
          <w:rFonts w:eastAsia="Times New Roman" w:cs="Times New Roman"/>
          <w:color w:val="00000A"/>
        </w:rPr>
        <w:t>mindezek</w:t>
      </w:r>
      <w:proofErr w:type="spellEnd"/>
      <w:r w:rsidRPr="00BD52F6">
        <w:rPr>
          <w:rFonts w:eastAsia="Times New Roman" w:cs="Times New Roman"/>
          <w:color w:val="00000A"/>
        </w:rPr>
        <w:t xml:space="preserve"> együttesen hozzá járulnak városunk népességének növekedéséhez.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b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Dunakeszin három bölcsőde, </w:t>
      </w:r>
      <w:r w:rsidRPr="00BD52F6">
        <w:rPr>
          <w:rFonts w:eastAsia="Calibri" w:cs="Times New Roman"/>
          <w:color w:val="00000A"/>
        </w:rPr>
        <w:t>3</w:t>
      </w:r>
      <w:r w:rsidRPr="00BD52F6">
        <w:rPr>
          <w:rFonts w:eastAsia="Times New Roman" w:cs="Times New Roman"/>
          <w:color w:val="00000A"/>
        </w:rPr>
        <w:t xml:space="preserve"> önkormányzati óvoda összesen 8 óvodai telephellyel, több alapítványi óvoda és családi napközi, </w:t>
      </w:r>
      <w:r>
        <w:rPr>
          <w:rFonts w:eastAsia="Times New Roman" w:cs="Times New Roman"/>
          <w:color w:val="00000A"/>
        </w:rPr>
        <w:t>hat</w:t>
      </w:r>
      <w:r w:rsidRPr="00BD52F6">
        <w:rPr>
          <w:rFonts w:eastAsia="Times New Roman" w:cs="Times New Roman"/>
          <w:color w:val="00000A"/>
        </w:rPr>
        <w:t xml:space="preserve"> általános iskola, rendkívül eredményesen működő gimnázium és egy nagymúltra visszatekinthető alapfokú művészeti iskola, található. </w:t>
      </w:r>
      <w:r w:rsidRPr="00B851E6">
        <w:rPr>
          <w:rFonts w:eastAsia="Times New Roman" w:cs="Times New Roman"/>
        </w:rPr>
        <w:t xml:space="preserve">A városban a tavalyi évben kezdődött meg egy gimnázium és egy technikum építése, amely várhatóan a 2024-2025 tanévben nyitja meg kapuit. Az első osztályok 2022 szeptemberében már megkezdték tanulmányaikat. </w:t>
      </w:r>
      <w:r w:rsidRPr="00BD52F6">
        <w:rPr>
          <w:rFonts w:eastAsia="Times New Roman" w:cs="Times New Roman"/>
          <w:color w:val="00000A"/>
        </w:rPr>
        <w:t xml:space="preserve">A településen működő egészségügyi intézmények a következők: háziorvosi körzetek, házi gyermekorvosi körzetek, szakorvosi rendelőintézet, gyógyszertárak, védőnői szolgálat, pszichiátria, bőr- és nemi beteg gondozó intézet és tüdőgondozó intézet. A kulturális intézményekhez tartozó művelődési központ, városi könyvtár, képzőművészeti galéria és kiállító hely, valamint helytörténeti gyűjtemény ad helyet a kulturális programoknak. A szociális intézmények közül </w:t>
      </w:r>
      <w:r w:rsidRPr="00BD52F6">
        <w:rPr>
          <w:rFonts w:eastAsia="Times New Roman" w:cs="Times New Roman"/>
          <w:color w:val="00000A"/>
        </w:rPr>
        <w:lastRenderedPageBreak/>
        <w:t>megtalálható a településen idős otthon, pszichiátriai és szenvedélybetegek, illetve fogyatékos személyek nappali ellátása, ezen kívül a család- és gyermekjóléti központ. A Család</w:t>
      </w:r>
      <w:r>
        <w:rPr>
          <w:rFonts w:eastAsia="Times New Roman" w:cs="Times New Roman"/>
          <w:color w:val="00000A"/>
        </w:rPr>
        <w:t>,</w:t>
      </w:r>
      <w:r w:rsidRPr="00BD52F6">
        <w:rPr>
          <w:rFonts w:eastAsia="Times New Roman" w:cs="Times New Roman"/>
          <w:color w:val="00000A"/>
        </w:rPr>
        <w:t>- és Gyermekjóléti Központon belül két szakfeladat ellátását biztosítja Dunakeszi város Önkormányzata, az intézmény alap illetve járási szintű feladatokat lát el az új jogi szabályozás következtében.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b/>
          <w:color w:val="00000A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b/>
          <w:color w:val="00000A"/>
        </w:rPr>
      </w:pPr>
      <w:r w:rsidRPr="00BD52F6">
        <w:rPr>
          <w:rFonts w:eastAsia="Times New Roman" w:cs="Times New Roman"/>
          <w:b/>
          <w:color w:val="00000A"/>
        </w:rPr>
        <w:t>III. Más intézményekkel történő együttműködés módja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családok segítése érdekében veszélyeztetettséget és </w:t>
      </w:r>
      <w:proofErr w:type="gramStart"/>
      <w:r w:rsidRPr="00BD52F6">
        <w:rPr>
          <w:rFonts w:eastAsia="Times New Roman" w:cs="Times New Roman"/>
          <w:color w:val="00000A"/>
        </w:rPr>
        <w:t>krízis</w:t>
      </w:r>
      <w:proofErr w:type="gramEnd"/>
      <w:r w:rsidRPr="00BD52F6">
        <w:rPr>
          <w:rFonts w:eastAsia="Times New Roman" w:cs="Times New Roman"/>
          <w:color w:val="00000A"/>
        </w:rPr>
        <w:t xml:space="preserve">helyzetet észlelő jelzőrendszer működik. A kapott jelzés alapján a szolgáltató feltérképezi az ellátási területen élő szociális és mentálhigiénés </w:t>
      </w:r>
      <w:proofErr w:type="gramStart"/>
      <w:r w:rsidRPr="00BD52F6">
        <w:rPr>
          <w:rFonts w:eastAsia="Times New Roman" w:cs="Times New Roman"/>
          <w:color w:val="00000A"/>
        </w:rPr>
        <w:t>problémákkal</w:t>
      </w:r>
      <w:proofErr w:type="gramEnd"/>
      <w:r w:rsidRPr="00BD52F6">
        <w:rPr>
          <w:rFonts w:eastAsia="Times New Roman" w:cs="Times New Roman"/>
          <w:color w:val="00000A"/>
        </w:rPr>
        <w:t xml:space="preserve"> küzdő családok, személyek, veszélyeztetett gyermekek körét, és személyesen felkeresve tájékoztatja őket a család- és gyermekjóléti szolgáltatás céljáról, tartalmáról.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Kapcsolattartás az alábbi intézményekkel: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  <w:u w:val="single"/>
        </w:rPr>
        <w:t>D</w:t>
      </w:r>
      <w:r>
        <w:rPr>
          <w:rFonts w:eastAsia="Times New Roman" w:cs="Times New Roman"/>
          <w:color w:val="00000A"/>
          <w:u w:val="single"/>
        </w:rPr>
        <w:t xml:space="preserve">ÓHSZK </w:t>
      </w:r>
      <w:r w:rsidRPr="00BD52F6">
        <w:rPr>
          <w:rFonts w:eastAsia="Times New Roman" w:cs="Times New Roman"/>
          <w:color w:val="00000A"/>
          <w:u w:val="single"/>
        </w:rPr>
        <w:t>Család</w:t>
      </w:r>
      <w:r>
        <w:rPr>
          <w:rFonts w:eastAsia="Times New Roman" w:cs="Times New Roman"/>
          <w:color w:val="00000A"/>
          <w:u w:val="single"/>
        </w:rPr>
        <w:t>,</w:t>
      </w:r>
      <w:r w:rsidRPr="00BD52F6">
        <w:rPr>
          <w:rFonts w:eastAsia="Times New Roman" w:cs="Times New Roman"/>
          <w:color w:val="00000A"/>
          <w:u w:val="single"/>
        </w:rPr>
        <w:t>-</w:t>
      </w:r>
      <w:r>
        <w:rPr>
          <w:rFonts w:eastAsia="Times New Roman" w:cs="Times New Roman"/>
          <w:color w:val="00000A"/>
          <w:u w:val="single"/>
        </w:rPr>
        <w:t xml:space="preserve"> </w:t>
      </w:r>
      <w:r w:rsidRPr="00BD52F6">
        <w:rPr>
          <w:rFonts w:eastAsia="Times New Roman" w:cs="Times New Roman"/>
          <w:color w:val="00000A"/>
          <w:u w:val="single"/>
        </w:rPr>
        <w:t>és Gyermekjóléti Központtal:</w:t>
      </w:r>
    </w:p>
    <w:p w:rsidR="00FB7547" w:rsidRPr="00BD52F6" w:rsidRDefault="00FB7547" w:rsidP="00FB7547">
      <w:pPr>
        <w:numPr>
          <w:ilvl w:val="0"/>
          <w:numId w:val="7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jelentések készítése,</w:t>
      </w:r>
    </w:p>
    <w:p w:rsidR="00FB7547" w:rsidRPr="00BD52F6" w:rsidRDefault="00FB7547" w:rsidP="00FB7547">
      <w:pPr>
        <w:numPr>
          <w:ilvl w:val="0"/>
          <w:numId w:val="7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éves szakmai tanácskozás,</w:t>
      </w:r>
    </w:p>
    <w:p w:rsidR="00FB7547" w:rsidRPr="00BD52F6" w:rsidRDefault="00FB7547" w:rsidP="00FB7547">
      <w:pPr>
        <w:numPr>
          <w:ilvl w:val="0"/>
          <w:numId w:val="7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esetmegbeszélések,</w:t>
      </w:r>
    </w:p>
    <w:p w:rsidR="00FB7547" w:rsidRPr="00BD52F6" w:rsidRDefault="00FB7547" w:rsidP="00FB7547">
      <w:pPr>
        <w:numPr>
          <w:ilvl w:val="0"/>
          <w:numId w:val="7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egyéni gondozási-nevelési terv készítésében és megvalósításában való közreműködés.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  <w:u w:val="single"/>
        </w:rPr>
        <w:t>Módszertani Intézményekkel:</w:t>
      </w:r>
    </w:p>
    <w:p w:rsidR="00FB7547" w:rsidRPr="00BD52F6" w:rsidRDefault="00FB7547" w:rsidP="00FB7547">
      <w:pPr>
        <w:numPr>
          <w:ilvl w:val="0"/>
          <w:numId w:val="8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segítség az ellátás megszervezésében, biztosításában,</w:t>
      </w:r>
    </w:p>
    <w:p w:rsidR="00FB7547" w:rsidRPr="00BD52F6" w:rsidRDefault="00FB7547" w:rsidP="00FB7547">
      <w:pPr>
        <w:numPr>
          <w:ilvl w:val="0"/>
          <w:numId w:val="8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proofErr w:type="gramStart"/>
      <w:r w:rsidRPr="00BD52F6">
        <w:rPr>
          <w:rFonts w:eastAsia="Times New Roman" w:cs="Times New Roman"/>
          <w:color w:val="00000A"/>
        </w:rPr>
        <w:t>információ</w:t>
      </w:r>
      <w:proofErr w:type="gramEnd"/>
      <w:r w:rsidRPr="00BD52F6">
        <w:rPr>
          <w:rFonts w:eastAsia="Times New Roman" w:cs="Times New Roman"/>
          <w:color w:val="00000A"/>
        </w:rPr>
        <w:t xml:space="preserve">szolgáltatás a tevékenységéről, </w:t>
      </w:r>
    </w:p>
    <w:p w:rsidR="00FB7547" w:rsidRPr="00BD52F6" w:rsidRDefault="00FB7547" w:rsidP="00FB7547">
      <w:pPr>
        <w:numPr>
          <w:ilvl w:val="0"/>
          <w:numId w:val="8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szakmai tanácsadás igénybevétele, együttműködés szakmai ellenőrzésekben,</w:t>
      </w:r>
    </w:p>
    <w:p w:rsidR="00FB7547" w:rsidRDefault="00FB7547" w:rsidP="00FB7547">
      <w:pPr>
        <w:numPr>
          <w:ilvl w:val="0"/>
          <w:numId w:val="8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képzéseken, továbbképzéseken való részvétel.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0"/>
          <w:u w:val="single"/>
        </w:rPr>
        <w:t>S</w:t>
      </w:r>
      <w:r w:rsidRPr="00BD52F6">
        <w:rPr>
          <w:rFonts w:eastAsia="Times New Roman" w:cs="Times New Roman"/>
          <w:color w:val="00000A"/>
          <w:u w:val="single"/>
        </w:rPr>
        <w:t>zemélyes gondoskodást nyújtó szolgáltatók:</w:t>
      </w:r>
    </w:p>
    <w:p w:rsidR="00FB7547" w:rsidRPr="00BD52F6" w:rsidRDefault="00FB7547" w:rsidP="00FB7547">
      <w:pPr>
        <w:numPr>
          <w:ilvl w:val="0"/>
          <w:numId w:val="9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rendszeres házi segítségnyújtás, támogató szolgálat területén,</w:t>
      </w:r>
    </w:p>
    <w:p w:rsidR="00FB7547" w:rsidRPr="00BD52F6" w:rsidRDefault="00FB7547" w:rsidP="00FB7547">
      <w:pPr>
        <w:numPr>
          <w:ilvl w:val="0"/>
          <w:numId w:val="9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alapellátás valamilyen formájának biztosítása, </w:t>
      </w:r>
    </w:p>
    <w:p w:rsidR="00FB7547" w:rsidRPr="00BD52F6" w:rsidRDefault="00FB7547" w:rsidP="00FB7547">
      <w:pPr>
        <w:numPr>
          <w:ilvl w:val="0"/>
          <w:numId w:val="9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jelző rendszer működtetése, kölcsönös </w:t>
      </w:r>
      <w:proofErr w:type="gramStart"/>
      <w:r w:rsidRPr="00BD52F6">
        <w:rPr>
          <w:rFonts w:eastAsia="Times New Roman" w:cs="Times New Roman"/>
          <w:color w:val="00000A"/>
        </w:rPr>
        <w:t>információ</w:t>
      </w:r>
      <w:proofErr w:type="gramEnd"/>
      <w:r w:rsidRPr="00BD52F6">
        <w:rPr>
          <w:rFonts w:eastAsia="Times New Roman" w:cs="Times New Roman"/>
          <w:color w:val="00000A"/>
        </w:rPr>
        <w:t xml:space="preserve">nyújtás, </w:t>
      </w:r>
    </w:p>
    <w:p w:rsidR="00FB7547" w:rsidRPr="00BD52F6" w:rsidRDefault="00FB7547" w:rsidP="00FB7547">
      <w:pPr>
        <w:numPr>
          <w:ilvl w:val="0"/>
          <w:numId w:val="9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szomszédos települések szociális és gyermekvédelmi alapellátást nyújtó intézményeivel, azok vezetőivel, dolgozóival.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  <w:u w:val="single"/>
        </w:rPr>
        <w:t>A Polgármesteri Hivatal Lakosságszolgálati Osztályának Szociális Csoportjával:</w:t>
      </w:r>
    </w:p>
    <w:p w:rsidR="00FB7547" w:rsidRPr="00BD52F6" w:rsidRDefault="00FB7547" w:rsidP="00FB7547">
      <w:pPr>
        <w:numPr>
          <w:ilvl w:val="0"/>
          <w:numId w:val="10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környezettanulmány készítés, </w:t>
      </w:r>
    </w:p>
    <w:p w:rsidR="00FB7547" w:rsidRPr="00BD52F6" w:rsidRDefault="00FB7547" w:rsidP="00FB7547">
      <w:pPr>
        <w:numPr>
          <w:ilvl w:val="0"/>
          <w:numId w:val="10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lastRenderedPageBreak/>
        <w:t xml:space="preserve">kölcsönös </w:t>
      </w:r>
      <w:proofErr w:type="gramStart"/>
      <w:r w:rsidRPr="00BD52F6">
        <w:rPr>
          <w:rFonts w:eastAsia="Times New Roman" w:cs="Times New Roman"/>
          <w:color w:val="00000A"/>
        </w:rPr>
        <w:t>információ</w:t>
      </w:r>
      <w:proofErr w:type="gramEnd"/>
      <w:r w:rsidRPr="00BD52F6">
        <w:rPr>
          <w:rFonts w:eastAsia="Times New Roman" w:cs="Times New Roman"/>
          <w:color w:val="00000A"/>
        </w:rPr>
        <w:t xml:space="preserve">nyújtás, </w:t>
      </w:r>
    </w:p>
    <w:p w:rsidR="00FB7547" w:rsidRPr="00BD52F6" w:rsidRDefault="00FB7547" w:rsidP="00FB7547">
      <w:pPr>
        <w:numPr>
          <w:ilvl w:val="0"/>
          <w:numId w:val="10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proofErr w:type="gramStart"/>
      <w:r w:rsidRPr="00BD52F6">
        <w:rPr>
          <w:rFonts w:eastAsia="Times New Roman" w:cs="Times New Roman"/>
          <w:color w:val="00000A"/>
        </w:rPr>
        <w:t>kliensek</w:t>
      </w:r>
      <w:proofErr w:type="gramEnd"/>
      <w:r w:rsidRPr="00BD52F6">
        <w:rPr>
          <w:rFonts w:eastAsia="Times New Roman" w:cs="Times New Roman"/>
          <w:color w:val="00000A"/>
        </w:rPr>
        <w:t xml:space="preserve"> pénzbeli támogatása ügyében, </w:t>
      </w:r>
    </w:p>
    <w:p w:rsidR="00FB7547" w:rsidRPr="00BD52F6" w:rsidRDefault="00FB7547" w:rsidP="00FB7547">
      <w:pPr>
        <w:numPr>
          <w:ilvl w:val="0"/>
          <w:numId w:val="10"/>
        </w:numPr>
        <w:spacing w:line="360" w:lineRule="auto"/>
        <w:ind w:left="0"/>
        <w:jc w:val="both"/>
        <w:rPr>
          <w:rFonts w:eastAsia="Times New Roman" w:cs="Times New Roman"/>
          <w:color w:val="00000A"/>
          <w:u w:val="single"/>
        </w:rPr>
      </w:pPr>
      <w:r w:rsidRPr="00BD52F6">
        <w:rPr>
          <w:rFonts w:eastAsia="Times New Roman" w:cs="Times New Roman"/>
          <w:color w:val="00000A"/>
        </w:rPr>
        <w:t xml:space="preserve">egyéb szociális ellátások megszervezése ügyében.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  <w:u w:val="single"/>
        </w:rPr>
        <w:t>Fenntartóval (Dunakeszi Város Önkormányzata):</w:t>
      </w:r>
    </w:p>
    <w:p w:rsidR="00FB7547" w:rsidRPr="00BD52F6" w:rsidRDefault="00FB7547" w:rsidP="00FB7547">
      <w:pPr>
        <w:numPr>
          <w:ilvl w:val="0"/>
          <w:numId w:val="11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szakmai feladatellátás nyomon követése, ellenőrzése, </w:t>
      </w:r>
    </w:p>
    <w:p w:rsidR="00FB7547" w:rsidRPr="00BD52F6" w:rsidRDefault="00FB7547" w:rsidP="00FB7547">
      <w:pPr>
        <w:numPr>
          <w:ilvl w:val="0"/>
          <w:numId w:val="11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szakmai program szerint működés biztosítása ügyében.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  <w:u w:val="single"/>
        </w:rPr>
        <w:t>Egészségügy területéről:</w:t>
      </w:r>
    </w:p>
    <w:p w:rsidR="00FB7547" w:rsidRPr="00BD52F6" w:rsidRDefault="00FB7547" w:rsidP="00FB7547">
      <w:pPr>
        <w:numPr>
          <w:ilvl w:val="0"/>
          <w:numId w:val="12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helyi egészségügyi alapellátást végző intézményekkel,</w:t>
      </w:r>
    </w:p>
    <w:p w:rsidR="00FB7547" w:rsidRPr="00BD52F6" w:rsidRDefault="00FB7547" w:rsidP="00FB7547">
      <w:pPr>
        <w:numPr>
          <w:ilvl w:val="0"/>
          <w:numId w:val="12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házi orvosokkal, házi gyermekorvosokkal, házi betegápolókkal,</w:t>
      </w:r>
    </w:p>
    <w:p w:rsidR="00FB7547" w:rsidRPr="00BD52F6" w:rsidRDefault="00FB7547" w:rsidP="00FB7547">
      <w:pPr>
        <w:numPr>
          <w:ilvl w:val="0"/>
          <w:numId w:val="12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védőnői szolgálattal.</w:t>
      </w:r>
    </w:p>
    <w:p w:rsidR="00FB7547" w:rsidRPr="00BD52F6" w:rsidRDefault="00FB7547" w:rsidP="00FB7547">
      <w:pPr>
        <w:spacing w:line="360" w:lineRule="auto"/>
        <w:jc w:val="both"/>
        <w:rPr>
          <w:rFonts w:eastAsia="Calibri" w:cs="Times New Roman"/>
          <w:color w:val="00000A"/>
        </w:rPr>
      </w:pPr>
      <w:r w:rsidRPr="00BD52F6">
        <w:rPr>
          <w:rFonts w:eastAsia="Times New Roman" w:cs="Times New Roman"/>
          <w:color w:val="00000A"/>
          <w:u w:val="single"/>
        </w:rPr>
        <w:t>Más egészségügyi alap illetve szakellátást végző intézményekkel:</w:t>
      </w:r>
    </w:p>
    <w:p w:rsidR="00FB7547" w:rsidRPr="00BD52F6" w:rsidRDefault="00FB7547" w:rsidP="00FB7547">
      <w:pPr>
        <w:numPr>
          <w:ilvl w:val="0"/>
          <w:numId w:val="13"/>
        </w:numPr>
        <w:spacing w:line="360" w:lineRule="auto"/>
        <w:ind w:left="0"/>
        <w:jc w:val="both"/>
        <w:rPr>
          <w:rFonts w:eastAsia="Times New Roman" w:cs="Times New Roman"/>
          <w:color w:val="00000A"/>
          <w:u w:val="single"/>
        </w:rPr>
      </w:pPr>
      <w:r w:rsidRPr="00BD52F6">
        <w:rPr>
          <w:rFonts w:eastAsia="Calibri" w:cs="Times New Roman"/>
          <w:color w:val="00000A"/>
        </w:rPr>
        <w:t>fekvőbetegeket ellátó intézményekkel, azok szociális munkásaival, elsősorban a házi segítségnyújtás igénybevételével kapcsolatban.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  <w:u w:val="single"/>
        </w:rPr>
        <w:t>Hatóságok és szakhatóságok:</w:t>
      </w:r>
    </w:p>
    <w:p w:rsidR="00FB7547" w:rsidRPr="00BD52F6" w:rsidRDefault="00FB7547" w:rsidP="00FB7547">
      <w:pPr>
        <w:numPr>
          <w:ilvl w:val="0"/>
          <w:numId w:val="14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Dunakeszi Város Polgármesteri Hivatala,</w:t>
      </w:r>
    </w:p>
    <w:p w:rsidR="00FB7547" w:rsidRPr="00BD52F6" w:rsidRDefault="00FB7547" w:rsidP="00FB7547">
      <w:pPr>
        <w:numPr>
          <w:ilvl w:val="0"/>
          <w:numId w:val="14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Dunakeszi Városi Rendőrkapitányság,</w:t>
      </w:r>
    </w:p>
    <w:p w:rsidR="00FB7547" w:rsidRPr="00BD52F6" w:rsidRDefault="00FB7547" w:rsidP="00FB7547">
      <w:pPr>
        <w:numPr>
          <w:ilvl w:val="0"/>
          <w:numId w:val="14"/>
        </w:numPr>
        <w:spacing w:line="360" w:lineRule="auto"/>
        <w:ind w:left="0"/>
        <w:jc w:val="both"/>
        <w:rPr>
          <w:rFonts w:eastAsia="Times New Roman" w:cs="Times New Roman"/>
          <w:color w:val="00000A"/>
          <w:u w:val="single"/>
        </w:rPr>
      </w:pPr>
      <w:r w:rsidRPr="00BD52F6">
        <w:rPr>
          <w:rFonts w:eastAsia="Times New Roman" w:cs="Times New Roman"/>
          <w:color w:val="00000A"/>
        </w:rPr>
        <w:t>Pes</w:t>
      </w:r>
      <w:r>
        <w:rPr>
          <w:rFonts w:eastAsia="Times New Roman" w:cs="Times New Roman"/>
          <w:color w:val="00000A"/>
        </w:rPr>
        <w:t xml:space="preserve">t </w:t>
      </w:r>
      <w:r w:rsidRPr="00B851E6">
        <w:rPr>
          <w:rFonts w:eastAsia="Times New Roman" w:cs="Times New Roman"/>
        </w:rPr>
        <w:t>Vár</w:t>
      </w:r>
      <w:r>
        <w:rPr>
          <w:rFonts w:eastAsia="Times New Roman" w:cs="Times New Roman"/>
          <w:color w:val="00000A"/>
        </w:rPr>
        <w:t>m</w:t>
      </w:r>
      <w:r w:rsidRPr="00BD52F6">
        <w:rPr>
          <w:rFonts w:eastAsia="Times New Roman" w:cs="Times New Roman"/>
          <w:color w:val="00000A"/>
        </w:rPr>
        <w:t>egyei Kormányhivatal Dunakeszi Járási Hivatal Járási Gyámhivatalával.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  <w:u w:val="single"/>
        </w:rPr>
      </w:pPr>
      <w:r w:rsidRPr="00BD52F6">
        <w:rPr>
          <w:rFonts w:eastAsia="Times New Roman" w:cs="Times New Roman"/>
          <w:color w:val="00000A"/>
          <w:u w:val="single"/>
        </w:rPr>
        <w:t>Gyermekek ügyében</w:t>
      </w:r>
      <w:r w:rsidRPr="00BD52F6">
        <w:rPr>
          <w:rFonts w:eastAsia="Times New Roman" w:cs="Times New Roman"/>
          <w:color w:val="00000A"/>
        </w:rPr>
        <w:t>: szakellátásban történő elhelyezési ügyekben illetve környezettanulmány készítésében.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  <w:u w:val="single"/>
        </w:rPr>
        <w:t>Felnőttek ügyében</w:t>
      </w:r>
      <w:r w:rsidRPr="00BD52F6">
        <w:rPr>
          <w:rFonts w:eastAsia="Times New Roman" w:cs="Times New Roman"/>
          <w:color w:val="00000A"/>
        </w:rPr>
        <w:t xml:space="preserve">: gondnokság alá helyezés, gondnokolt ügyében való közreműködés.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  <w:u w:val="single"/>
        </w:rPr>
      </w:pPr>
      <w:r w:rsidRPr="00BD52F6">
        <w:rPr>
          <w:rFonts w:eastAsia="Times New Roman" w:cs="Times New Roman"/>
          <w:color w:val="00000A"/>
        </w:rPr>
        <w:t xml:space="preserve">Környezettanulmány elkészítése.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  <w:u w:val="single"/>
        </w:rPr>
        <w:t>Oktatás területéről:</w:t>
      </w:r>
    </w:p>
    <w:p w:rsidR="00FB7547" w:rsidRPr="00BD52F6" w:rsidRDefault="00FB7547" w:rsidP="00FB7547">
      <w:pPr>
        <w:numPr>
          <w:ilvl w:val="0"/>
          <w:numId w:val="15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 település oktatási-nevelési intézményeivel, ezek vezetőivel, gyermek és ifjúságvédelmi felelősökkel, osztályfőnökökkel, tanítókkal, tanárokkal, óvodapedagógusokkal közös programok, rendezvények szervezése, lebonyolítása,</w:t>
      </w:r>
    </w:p>
    <w:p w:rsidR="00FB7547" w:rsidRPr="00BD52F6" w:rsidRDefault="00FB7547" w:rsidP="00FB7547">
      <w:pPr>
        <w:numPr>
          <w:ilvl w:val="0"/>
          <w:numId w:val="15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nyári táborok szervezése,</w:t>
      </w:r>
    </w:p>
    <w:p w:rsidR="00FB7547" w:rsidRPr="00BD52F6" w:rsidRDefault="00FB7547" w:rsidP="00FB7547">
      <w:pPr>
        <w:numPr>
          <w:ilvl w:val="0"/>
          <w:numId w:val="15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felsőoktatási és OKJ-s képzőintézményekből gyakorlatra diákok fogadása, írásbeli megállapodás alapján.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  <w:u w:val="single"/>
        </w:rPr>
        <w:t>Ezen kívül:</w:t>
      </w:r>
    </w:p>
    <w:p w:rsidR="00FB7547" w:rsidRPr="00BD52F6" w:rsidRDefault="00FB7547" w:rsidP="00FB7547">
      <w:pPr>
        <w:numPr>
          <w:ilvl w:val="0"/>
          <w:numId w:val="16"/>
        </w:numPr>
        <w:tabs>
          <w:tab w:val="left" w:pos="720"/>
        </w:tabs>
        <w:spacing w:line="360" w:lineRule="auto"/>
        <w:ind w:left="0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Helyi és megyei oktatási intézményekkel,</w:t>
      </w:r>
    </w:p>
    <w:p w:rsidR="00FB7547" w:rsidRPr="00BD52F6" w:rsidRDefault="00FB7547" w:rsidP="00FB7547">
      <w:pPr>
        <w:numPr>
          <w:ilvl w:val="0"/>
          <w:numId w:val="16"/>
        </w:numPr>
        <w:tabs>
          <w:tab w:val="left" w:pos="720"/>
        </w:tabs>
        <w:spacing w:line="360" w:lineRule="auto"/>
        <w:ind w:left="0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lastRenderedPageBreak/>
        <w:t>Pártfogó Szolgálattal,</w:t>
      </w:r>
    </w:p>
    <w:p w:rsidR="00FB7547" w:rsidRPr="00BD52F6" w:rsidRDefault="00FB7547" w:rsidP="00FB7547">
      <w:pPr>
        <w:numPr>
          <w:ilvl w:val="0"/>
          <w:numId w:val="16"/>
        </w:numPr>
        <w:tabs>
          <w:tab w:val="left" w:pos="720"/>
        </w:tabs>
        <w:spacing w:line="360" w:lineRule="auto"/>
        <w:ind w:left="0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Társadalmi szervezetekkel, egyesületekkel és alapítványokkal,</w:t>
      </w:r>
    </w:p>
    <w:p w:rsidR="00FB7547" w:rsidRPr="00BD52F6" w:rsidRDefault="00FB7547" w:rsidP="00FB7547">
      <w:pPr>
        <w:numPr>
          <w:ilvl w:val="0"/>
          <w:numId w:val="16"/>
        </w:numPr>
        <w:tabs>
          <w:tab w:val="left" w:pos="720"/>
        </w:tabs>
        <w:spacing w:line="360" w:lineRule="auto"/>
        <w:ind w:left="0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Munkaügyi Központtal,</w:t>
      </w:r>
    </w:p>
    <w:p w:rsidR="00FB7547" w:rsidRPr="00BD52F6" w:rsidRDefault="00FB7547" w:rsidP="00FB7547">
      <w:pPr>
        <w:numPr>
          <w:ilvl w:val="0"/>
          <w:numId w:val="16"/>
        </w:numPr>
        <w:tabs>
          <w:tab w:val="left" w:pos="720"/>
        </w:tabs>
        <w:spacing w:line="360" w:lineRule="auto"/>
        <w:ind w:left="0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Egyházakkal,</w:t>
      </w:r>
    </w:p>
    <w:p w:rsidR="00FB7547" w:rsidRPr="00BD52F6" w:rsidRDefault="00FB7547" w:rsidP="00FB7547">
      <w:pPr>
        <w:numPr>
          <w:ilvl w:val="0"/>
          <w:numId w:val="16"/>
        </w:numPr>
        <w:tabs>
          <w:tab w:val="left" w:pos="720"/>
        </w:tabs>
        <w:spacing w:line="360" w:lineRule="auto"/>
        <w:ind w:left="0"/>
        <w:rPr>
          <w:rFonts w:eastAsia="Times New Roman" w:cs="Times New Roman"/>
          <w:color w:val="000000"/>
        </w:rPr>
      </w:pPr>
      <w:r w:rsidRPr="00BD52F6">
        <w:rPr>
          <w:rFonts w:eastAsia="Times New Roman" w:cs="Times New Roman"/>
          <w:color w:val="00000A"/>
        </w:rPr>
        <w:t>Magánszemélyekkel, valamint más érintett személyekkel és szervezetekkel az észlelő- és jelzőrendszerben,</w:t>
      </w:r>
    </w:p>
    <w:p w:rsidR="00FB7547" w:rsidRPr="00BD52F6" w:rsidRDefault="00FB7547" w:rsidP="00FB7547">
      <w:pPr>
        <w:numPr>
          <w:ilvl w:val="0"/>
          <w:numId w:val="16"/>
        </w:numPr>
        <w:tabs>
          <w:tab w:val="left" w:pos="720"/>
        </w:tabs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0"/>
        </w:rPr>
        <w:t>Civil szerveződésekkel</w:t>
      </w:r>
    </w:p>
    <w:p w:rsidR="00FB7547" w:rsidRPr="00BD52F6" w:rsidRDefault="00FB7547" w:rsidP="00FB7547">
      <w:pPr>
        <w:numPr>
          <w:ilvl w:val="0"/>
          <w:numId w:val="16"/>
        </w:numPr>
        <w:tabs>
          <w:tab w:val="left" w:pos="720"/>
        </w:tabs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Ügyészséggel,</w:t>
      </w:r>
    </w:p>
    <w:p w:rsidR="00FB7547" w:rsidRPr="00BD52F6" w:rsidRDefault="00FB7547" w:rsidP="00FB7547">
      <w:pPr>
        <w:numPr>
          <w:ilvl w:val="0"/>
          <w:numId w:val="16"/>
        </w:numPr>
        <w:tabs>
          <w:tab w:val="left" w:pos="720"/>
        </w:tabs>
        <w:spacing w:line="360" w:lineRule="auto"/>
        <w:ind w:left="0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Bírósággal.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b/>
          <w:color w:val="00000A"/>
        </w:rPr>
      </w:pPr>
      <w:r w:rsidRPr="00BD52F6">
        <w:rPr>
          <w:rFonts w:eastAsia="Times New Roman" w:cs="Times New Roman"/>
          <w:b/>
          <w:color w:val="000000"/>
        </w:rPr>
        <w:t>IV. Ellátandó célcsoport jellemzői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color w:val="00000A"/>
        </w:rPr>
        <w:t xml:space="preserve"> </w:t>
      </w:r>
      <w:r w:rsidRPr="00BD52F6">
        <w:rPr>
          <w:rFonts w:eastAsia="Times New Roman" w:cs="Times New Roman"/>
          <w:b/>
          <w:i/>
          <w:color w:val="000000"/>
        </w:rPr>
        <w:t xml:space="preserve">IV.1. Az ellátandó terület célcsoportjai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b/>
          <w:i/>
          <w:color w:val="00000A"/>
        </w:rPr>
      </w:pPr>
      <w:r w:rsidRPr="00BD52F6">
        <w:rPr>
          <w:rFonts w:eastAsia="Times New Roman" w:cs="Times New Roman"/>
          <w:color w:val="00000A"/>
        </w:rPr>
        <w:t>A szolgáltatást igénybe vehetik a Dunakeszi állandó vagy tartózkodási hellyel rendelkező magyar állampolgárságú, az állandó tartózkodásra jogosító személyi igazolvánnyal rendelkező bevándorolt, vagy magyar hatóságok által menekültként elismert állampolgárok és családok.</w:t>
      </w:r>
    </w:p>
    <w:p w:rsidR="00FB7547" w:rsidRPr="00BD52F6" w:rsidRDefault="00FB7547" w:rsidP="00FB7547">
      <w:pPr>
        <w:spacing w:line="360" w:lineRule="auto"/>
        <w:rPr>
          <w:rFonts w:eastAsia="Times New Roman" w:cs="Times New Roman"/>
          <w:color w:val="00000A"/>
        </w:rPr>
      </w:pPr>
      <w:proofErr w:type="gramStart"/>
      <w:r>
        <w:rPr>
          <w:rFonts w:eastAsia="Times New Roman" w:cs="Times New Roman"/>
          <w:b/>
          <w:i/>
          <w:color w:val="00000A"/>
        </w:rPr>
        <w:t>a</w:t>
      </w:r>
      <w:proofErr w:type="gramEnd"/>
      <w:r>
        <w:rPr>
          <w:rFonts w:eastAsia="Times New Roman" w:cs="Times New Roman"/>
          <w:b/>
          <w:i/>
          <w:color w:val="00000A"/>
        </w:rPr>
        <w:t>.</w:t>
      </w:r>
      <w:r w:rsidRPr="00BD52F6">
        <w:rPr>
          <w:rFonts w:eastAsia="Times New Roman" w:cs="Times New Roman"/>
          <w:b/>
          <w:i/>
          <w:color w:val="00000A"/>
        </w:rPr>
        <w:t xml:space="preserve">) Kiemelt célcsoportok </w:t>
      </w:r>
    </w:p>
    <w:p w:rsidR="00FB7547" w:rsidRPr="00BD52F6" w:rsidRDefault="00FB7547" w:rsidP="00FB7547">
      <w:pPr>
        <w:numPr>
          <w:ilvl w:val="0"/>
          <w:numId w:val="17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proofErr w:type="gramStart"/>
      <w:r w:rsidRPr="00BD52F6">
        <w:rPr>
          <w:rFonts w:eastAsia="Times New Roman" w:cs="Times New Roman"/>
          <w:color w:val="00000A"/>
        </w:rPr>
        <w:t>krízis</w:t>
      </w:r>
      <w:proofErr w:type="gramEnd"/>
      <w:r w:rsidRPr="00BD52F6">
        <w:rPr>
          <w:rFonts w:eastAsia="Times New Roman" w:cs="Times New Roman"/>
          <w:color w:val="00000A"/>
        </w:rPr>
        <w:t xml:space="preserve">helyzetben lévő várandós anyák, </w:t>
      </w:r>
    </w:p>
    <w:p w:rsidR="00FB7547" w:rsidRPr="00BD52F6" w:rsidRDefault="00FB7547" w:rsidP="00FB7547">
      <w:pPr>
        <w:numPr>
          <w:ilvl w:val="0"/>
          <w:numId w:val="17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veszélyeztetett gyermekek, fiatalok és azok szülei, törvényes képviselői, akikkel elsősorban a jelzőrendszer </w:t>
      </w:r>
      <w:proofErr w:type="gramStart"/>
      <w:r w:rsidRPr="00BD52F6">
        <w:rPr>
          <w:rFonts w:eastAsia="Times New Roman" w:cs="Times New Roman"/>
          <w:color w:val="00000A"/>
        </w:rPr>
        <w:t>probléma</w:t>
      </w:r>
      <w:proofErr w:type="gramEnd"/>
      <w:r w:rsidRPr="00BD52F6">
        <w:rPr>
          <w:rFonts w:eastAsia="Times New Roman" w:cs="Times New Roman"/>
          <w:color w:val="00000A"/>
        </w:rPr>
        <w:t>jelzése alapján kerülünk kapcsolatba,</w:t>
      </w:r>
    </w:p>
    <w:p w:rsidR="00FB7547" w:rsidRPr="00BD52F6" w:rsidRDefault="00FB7547" w:rsidP="00FB7547">
      <w:pPr>
        <w:numPr>
          <w:ilvl w:val="0"/>
          <w:numId w:val="17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az élethelyzetükben megrendült családok, az alkalmi munkából élők és a munkanélkülivé válók,</w:t>
      </w:r>
    </w:p>
    <w:p w:rsidR="00FB7547" w:rsidRPr="00BD52F6" w:rsidRDefault="00FB7547" w:rsidP="00FB7547">
      <w:pPr>
        <w:numPr>
          <w:ilvl w:val="0"/>
          <w:numId w:val="17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alkohol és egyéb szenvedélybetegséggel küzdők és családjaik, </w:t>
      </w:r>
    </w:p>
    <w:p w:rsidR="00FB7547" w:rsidRPr="00BD52F6" w:rsidRDefault="00FB7547" w:rsidP="00FB7547">
      <w:pPr>
        <w:numPr>
          <w:ilvl w:val="0"/>
          <w:numId w:val="17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az alacsonyabb </w:t>
      </w:r>
      <w:proofErr w:type="spellStart"/>
      <w:r w:rsidRPr="00BD52F6">
        <w:rPr>
          <w:rFonts w:eastAsia="Times New Roman" w:cs="Times New Roman"/>
          <w:color w:val="00000A"/>
        </w:rPr>
        <w:t>jövedelmű</w:t>
      </w:r>
      <w:proofErr w:type="spellEnd"/>
      <w:r w:rsidRPr="00BD52F6">
        <w:rPr>
          <w:rFonts w:eastAsia="Times New Roman" w:cs="Times New Roman"/>
          <w:color w:val="00000A"/>
        </w:rPr>
        <w:t xml:space="preserve"> családok, </w:t>
      </w:r>
    </w:p>
    <w:p w:rsidR="00FB7547" w:rsidRPr="00BD52F6" w:rsidRDefault="00FB7547" w:rsidP="00FB7547">
      <w:pPr>
        <w:numPr>
          <w:ilvl w:val="0"/>
          <w:numId w:val="17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</w:t>
      </w:r>
      <w:proofErr w:type="gramStart"/>
      <w:r w:rsidRPr="00BD52F6">
        <w:rPr>
          <w:rFonts w:eastAsia="Times New Roman" w:cs="Times New Roman"/>
          <w:color w:val="00000A"/>
        </w:rPr>
        <w:t>krízis</w:t>
      </w:r>
      <w:proofErr w:type="gramEnd"/>
      <w:r w:rsidRPr="00BD52F6">
        <w:rPr>
          <w:rFonts w:eastAsia="Times New Roman" w:cs="Times New Roman"/>
          <w:color w:val="00000A"/>
        </w:rPr>
        <w:t>helyzetbe került személyek és családok,</w:t>
      </w:r>
    </w:p>
    <w:p w:rsidR="00FB7547" w:rsidRPr="00BD52F6" w:rsidRDefault="00FB7547" w:rsidP="00FB7547">
      <w:pPr>
        <w:numPr>
          <w:ilvl w:val="0"/>
          <w:numId w:val="17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</w:t>
      </w:r>
      <w:proofErr w:type="spellStart"/>
      <w:r w:rsidRPr="00BD52F6">
        <w:rPr>
          <w:rFonts w:eastAsia="Times New Roman" w:cs="Times New Roman"/>
          <w:color w:val="00000A"/>
        </w:rPr>
        <w:t>bántalmazottak</w:t>
      </w:r>
      <w:proofErr w:type="spellEnd"/>
      <w:r w:rsidRPr="00BD52F6">
        <w:rPr>
          <w:rFonts w:eastAsia="Times New Roman" w:cs="Times New Roman"/>
          <w:color w:val="00000A"/>
        </w:rPr>
        <w:t xml:space="preserve">, </w:t>
      </w:r>
    </w:p>
    <w:p w:rsidR="00FB7547" w:rsidRPr="00BD52F6" w:rsidRDefault="00FB7547" w:rsidP="00FB7547">
      <w:pPr>
        <w:numPr>
          <w:ilvl w:val="0"/>
          <w:numId w:val="17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lakhatási </w:t>
      </w:r>
      <w:proofErr w:type="gramStart"/>
      <w:r w:rsidRPr="00BD52F6">
        <w:rPr>
          <w:rFonts w:eastAsia="Times New Roman" w:cs="Times New Roman"/>
          <w:color w:val="00000A"/>
        </w:rPr>
        <w:t>problémákkal</w:t>
      </w:r>
      <w:proofErr w:type="gramEnd"/>
      <w:r w:rsidRPr="00BD52F6">
        <w:rPr>
          <w:rFonts w:eastAsia="Times New Roman" w:cs="Times New Roman"/>
          <w:color w:val="00000A"/>
        </w:rPr>
        <w:t xml:space="preserve"> küzdők, </w:t>
      </w:r>
    </w:p>
    <w:p w:rsidR="00FB7547" w:rsidRPr="00BD52F6" w:rsidRDefault="00FB7547" w:rsidP="00FB7547">
      <w:pPr>
        <w:numPr>
          <w:ilvl w:val="0"/>
          <w:numId w:val="17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fogyatékkal élők, a </w:t>
      </w:r>
      <w:proofErr w:type="gramStart"/>
      <w:r w:rsidRPr="00BD52F6">
        <w:rPr>
          <w:rFonts w:eastAsia="Times New Roman" w:cs="Times New Roman"/>
          <w:color w:val="00000A"/>
        </w:rPr>
        <w:t>krónikus</w:t>
      </w:r>
      <w:proofErr w:type="gramEnd"/>
      <w:r w:rsidRPr="00BD52F6">
        <w:rPr>
          <w:rFonts w:eastAsia="Times New Roman" w:cs="Times New Roman"/>
          <w:color w:val="00000A"/>
        </w:rPr>
        <w:t xml:space="preserve"> pszichiátriai betegek,</w:t>
      </w:r>
    </w:p>
    <w:p w:rsidR="00FB7547" w:rsidRPr="00BD52F6" w:rsidRDefault="00FB7547" w:rsidP="00FB7547">
      <w:pPr>
        <w:numPr>
          <w:ilvl w:val="0"/>
          <w:numId w:val="17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idősek, </w:t>
      </w:r>
    </w:p>
    <w:p w:rsidR="00FB7547" w:rsidRPr="00BD52F6" w:rsidRDefault="00FB7547" w:rsidP="00FB7547">
      <w:pPr>
        <w:numPr>
          <w:ilvl w:val="0"/>
          <w:numId w:val="17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szabálysértést, bűncselekményt elkövetők.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</w:p>
    <w:p w:rsidR="00FB7547" w:rsidRPr="00BD52F6" w:rsidRDefault="00FB7547" w:rsidP="00FB7547">
      <w:pPr>
        <w:spacing w:line="360" w:lineRule="auto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i/>
          <w:color w:val="00000A"/>
        </w:rPr>
        <w:t xml:space="preserve"> b.) A Szolgálathoz fordulók </w:t>
      </w:r>
      <w:proofErr w:type="gramStart"/>
      <w:r w:rsidRPr="00BD52F6">
        <w:rPr>
          <w:rFonts w:eastAsia="Times New Roman" w:cs="Times New Roman"/>
          <w:b/>
          <w:i/>
          <w:color w:val="00000A"/>
        </w:rPr>
        <w:t>probléma</w:t>
      </w:r>
      <w:proofErr w:type="gramEnd"/>
      <w:r w:rsidRPr="00BD52F6">
        <w:rPr>
          <w:rFonts w:eastAsia="Times New Roman" w:cs="Times New Roman"/>
          <w:b/>
          <w:i/>
          <w:color w:val="00000A"/>
        </w:rPr>
        <w:t xml:space="preserve">köre </w:t>
      </w:r>
    </w:p>
    <w:p w:rsidR="00FB7547" w:rsidRPr="00BD52F6" w:rsidRDefault="00FB7547" w:rsidP="00FB7547">
      <w:pPr>
        <w:numPr>
          <w:ilvl w:val="0"/>
          <w:numId w:val="18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több </w:t>
      </w:r>
      <w:proofErr w:type="gramStart"/>
      <w:r w:rsidRPr="00BD52F6">
        <w:rPr>
          <w:rFonts w:eastAsia="Times New Roman" w:cs="Times New Roman"/>
          <w:color w:val="00000A"/>
        </w:rPr>
        <w:t>probléma</w:t>
      </w:r>
      <w:proofErr w:type="gramEnd"/>
      <w:r w:rsidRPr="00BD52F6">
        <w:rPr>
          <w:rFonts w:eastAsia="Times New Roman" w:cs="Times New Roman"/>
          <w:color w:val="00000A"/>
        </w:rPr>
        <w:t xml:space="preserve"> együttes előfordulása (sokproblémás családok),</w:t>
      </w:r>
    </w:p>
    <w:p w:rsidR="00FB7547" w:rsidRPr="00BD52F6" w:rsidRDefault="00FB7547" w:rsidP="00FB7547">
      <w:pPr>
        <w:numPr>
          <w:ilvl w:val="0"/>
          <w:numId w:val="18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anyagi </w:t>
      </w:r>
      <w:proofErr w:type="gramStart"/>
      <w:r w:rsidRPr="00BD52F6">
        <w:rPr>
          <w:rFonts w:eastAsia="Times New Roman" w:cs="Times New Roman"/>
          <w:color w:val="00000A"/>
        </w:rPr>
        <w:t>probléma</w:t>
      </w:r>
      <w:proofErr w:type="gramEnd"/>
      <w:r w:rsidRPr="00BD52F6">
        <w:rPr>
          <w:rFonts w:eastAsia="Times New Roman" w:cs="Times New Roman"/>
          <w:color w:val="00000A"/>
        </w:rPr>
        <w:t xml:space="preserve"> (megélhetéssel, lakhatással összefüggő, krónikus munkanélküliség),</w:t>
      </w:r>
    </w:p>
    <w:p w:rsidR="00FB7547" w:rsidRPr="00BD52F6" w:rsidRDefault="00FB7547" w:rsidP="00FB7547">
      <w:pPr>
        <w:numPr>
          <w:ilvl w:val="0"/>
          <w:numId w:val="18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önálló ügyintézésben való bizonytalanság,</w:t>
      </w:r>
    </w:p>
    <w:p w:rsidR="00FB7547" w:rsidRPr="00BD52F6" w:rsidRDefault="00FB7547" w:rsidP="00FB7547">
      <w:pPr>
        <w:numPr>
          <w:ilvl w:val="0"/>
          <w:numId w:val="18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proofErr w:type="gramStart"/>
      <w:r w:rsidRPr="00BD52F6">
        <w:rPr>
          <w:rFonts w:eastAsia="Times New Roman" w:cs="Times New Roman"/>
          <w:color w:val="00000A"/>
        </w:rPr>
        <w:t>információ</w:t>
      </w:r>
      <w:proofErr w:type="gramEnd"/>
      <w:r w:rsidRPr="00BD52F6">
        <w:rPr>
          <w:rFonts w:eastAsia="Times New Roman" w:cs="Times New Roman"/>
          <w:color w:val="00000A"/>
        </w:rPr>
        <w:t>hiány,</w:t>
      </w:r>
    </w:p>
    <w:p w:rsidR="00FB7547" w:rsidRPr="00BD52F6" w:rsidRDefault="00FB7547" w:rsidP="00FB7547">
      <w:pPr>
        <w:numPr>
          <w:ilvl w:val="0"/>
          <w:numId w:val="18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foglalkoztatással, munkahelykereséssel kapcsolatos </w:t>
      </w:r>
      <w:proofErr w:type="gramStart"/>
      <w:r w:rsidRPr="00BD52F6">
        <w:rPr>
          <w:rFonts w:eastAsia="Times New Roman" w:cs="Times New Roman"/>
          <w:color w:val="00000A"/>
        </w:rPr>
        <w:t>problémák</w:t>
      </w:r>
      <w:proofErr w:type="gramEnd"/>
      <w:r w:rsidRPr="00BD52F6">
        <w:rPr>
          <w:rFonts w:eastAsia="Times New Roman" w:cs="Times New Roman"/>
          <w:color w:val="00000A"/>
        </w:rPr>
        <w:t>,</w:t>
      </w:r>
    </w:p>
    <w:p w:rsidR="00FB7547" w:rsidRPr="00BD52F6" w:rsidRDefault="00FB7547" w:rsidP="00FB7547">
      <w:pPr>
        <w:numPr>
          <w:ilvl w:val="0"/>
          <w:numId w:val="18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életviteli (változékony kapcsolatok az egyedül maradt szülő életében) </w:t>
      </w:r>
      <w:proofErr w:type="gramStart"/>
      <w:r w:rsidRPr="00BD52F6">
        <w:rPr>
          <w:rFonts w:eastAsia="Times New Roman" w:cs="Times New Roman"/>
          <w:color w:val="00000A"/>
        </w:rPr>
        <w:t>problémák</w:t>
      </w:r>
      <w:proofErr w:type="gramEnd"/>
      <w:r w:rsidRPr="00BD52F6">
        <w:rPr>
          <w:rFonts w:eastAsia="Times New Roman" w:cs="Times New Roman"/>
          <w:color w:val="00000A"/>
        </w:rPr>
        <w:t>,</w:t>
      </w:r>
    </w:p>
    <w:p w:rsidR="00FB7547" w:rsidRPr="00BD52F6" w:rsidRDefault="00FB7547" w:rsidP="00FB7547">
      <w:pPr>
        <w:numPr>
          <w:ilvl w:val="0"/>
          <w:numId w:val="18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családi, kapcsolati vagy házassági </w:t>
      </w:r>
      <w:proofErr w:type="gramStart"/>
      <w:r w:rsidRPr="00BD52F6">
        <w:rPr>
          <w:rFonts w:eastAsia="Times New Roman" w:cs="Times New Roman"/>
          <w:color w:val="00000A"/>
        </w:rPr>
        <w:t>konfliktusok</w:t>
      </w:r>
      <w:proofErr w:type="gramEnd"/>
      <w:r w:rsidRPr="00BD52F6">
        <w:rPr>
          <w:rFonts w:eastAsia="Times New Roman" w:cs="Times New Roman"/>
          <w:color w:val="00000A"/>
        </w:rPr>
        <w:t>,</w:t>
      </w:r>
    </w:p>
    <w:p w:rsidR="00FB7547" w:rsidRPr="00BD52F6" w:rsidRDefault="00FB7547" w:rsidP="00FB7547">
      <w:pPr>
        <w:numPr>
          <w:ilvl w:val="0"/>
          <w:numId w:val="18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szülői elhanyagolás,</w:t>
      </w:r>
    </w:p>
    <w:p w:rsidR="00FB7547" w:rsidRPr="00BD52F6" w:rsidRDefault="00FB7547" w:rsidP="00FB7547">
      <w:pPr>
        <w:numPr>
          <w:ilvl w:val="0"/>
          <w:numId w:val="18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lelki-, </w:t>
      </w:r>
      <w:proofErr w:type="gramStart"/>
      <w:r w:rsidRPr="00BD52F6">
        <w:rPr>
          <w:rFonts w:eastAsia="Times New Roman" w:cs="Times New Roman"/>
          <w:color w:val="00000A"/>
        </w:rPr>
        <w:t>mentális</w:t>
      </w:r>
      <w:proofErr w:type="gramEnd"/>
      <w:r w:rsidRPr="00BD52F6">
        <w:rPr>
          <w:rFonts w:eastAsia="Times New Roman" w:cs="Times New Roman"/>
          <w:color w:val="00000A"/>
        </w:rPr>
        <w:t xml:space="preserve"> és pszichés problémák,</w:t>
      </w:r>
    </w:p>
    <w:p w:rsidR="00FB7547" w:rsidRPr="00BD52F6" w:rsidRDefault="00FB7547" w:rsidP="00FB7547">
      <w:pPr>
        <w:numPr>
          <w:ilvl w:val="0"/>
          <w:numId w:val="18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gyermeknevelési </w:t>
      </w:r>
      <w:proofErr w:type="gramStart"/>
      <w:r w:rsidRPr="00BD52F6">
        <w:rPr>
          <w:rFonts w:eastAsia="Times New Roman" w:cs="Times New Roman"/>
          <w:color w:val="00000A"/>
        </w:rPr>
        <w:t>problémák</w:t>
      </w:r>
      <w:proofErr w:type="gramEnd"/>
      <w:r w:rsidRPr="00BD52F6">
        <w:rPr>
          <w:rFonts w:eastAsia="Times New Roman" w:cs="Times New Roman"/>
          <w:color w:val="00000A"/>
        </w:rPr>
        <w:t xml:space="preserve"> (iskolakerülés, gyenge teljesítmény),</w:t>
      </w:r>
    </w:p>
    <w:p w:rsidR="00FB7547" w:rsidRPr="00BD52F6" w:rsidRDefault="00FB7547" w:rsidP="00FB7547">
      <w:pPr>
        <w:numPr>
          <w:ilvl w:val="0"/>
          <w:numId w:val="18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gyermekintézménybe való beilleszkedési nehézség,</w:t>
      </w:r>
    </w:p>
    <w:p w:rsidR="00FB7547" w:rsidRPr="00BD52F6" w:rsidRDefault="00FB7547" w:rsidP="00FB7547">
      <w:pPr>
        <w:numPr>
          <w:ilvl w:val="0"/>
          <w:numId w:val="18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magatartászavar és teljesítményzavar,</w:t>
      </w:r>
    </w:p>
    <w:p w:rsidR="00FB7547" w:rsidRPr="00BD52F6" w:rsidRDefault="00FB7547" w:rsidP="00FB7547">
      <w:pPr>
        <w:numPr>
          <w:ilvl w:val="0"/>
          <w:numId w:val="18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családon belüli bántalmazás,</w:t>
      </w:r>
    </w:p>
    <w:p w:rsidR="00FB7547" w:rsidRDefault="00FB7547" w:rsidP="00FB7547">
      <w:pPr>
        <w:numPr>
          <w:ilvl w:val="0"/>
          <w:numId w:val="18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szenvedélybetegség.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</w:p>
    <w:p w:rsidR="00FB7547" w:rsidRPr="00BD52F6" w:rsidRDefault="00FB7547" w:rsidP="00FB7547">
      <w:pPr>
        <w:spacing w:line="360" w:lineRule="auto"/>
        <w:rPr>
          <w:rFonts w:eastAsia="Times New Roman" w:cs="Times New Roman"/>
          <w:color w:val="000000"/>
        </w:rPr>
      </w:pPr>
      <w:r w:rsidRPr="00BD52F6">
        <w:rPr>
          <w:rFonts w:eastAsia="Times New Roman" w:cs="Times New Roman"/>
          <w:b/>
          <w:color w:val="000000"/>
        </w:rPr>
        <w:t>IV.2. A szolgáltatást igénybe vevők jellemzői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0"/>
        </w:rPr>
      </w:pPr>
      <w:r w:rsidRPr="00BD52F6">
        <w:rPr>
          <w:rFonts w:eastAsia="Times New Roman" w:cs="Times New Roman"/>
          <w:color w:val="000000"/>
        </w:rPr>
        <w:t xml:space="preserve">A szolgálathoz fordulók </w:t>
      </w:r>
      <w:proofErr w:type="gramStart"/>
      <w:r w:rsidRPr="00BD52F6">
        <w:rPr>
          <w:rFonts w:eastAsia="Times New Roman" w:cs="Times New Roman"/>
          <w:color w:val="000000"/>
        </w:rPr>
        <w:t>probléma</w:t>
      </w:r>
      <w:proofErr w:type="gramEnd"/>
      <w:r w:rsidRPr="00BD52F6">
        <w:rPr>
          <w:rFonts w:eastAsia="Times New Roman" w:cs="Times New Roman"/>
          <w:color w:val="000000"/>
        </w:rPr>
        <w:t xml:space="preserve"> köre is nagyon sokrétű a fentebb felsoroltak szerint, tehát nehéz meghatározni, hogy a szolgáltatásunkat </w:t>
      </w:r>
      <w:proofErr w:type="spellStart"/>
      <w:r w:rsidRPr="00BD52F6">
        <w:rPr>
          <w:rFonts w:eastAsia="Times New Roman" w:cs="Times New Roman"/>
          <w:color w:val="000000"/>
        </w:rPr>
        <w:t>igénybevevőkre</w:t>
      </w:r>
      <w:proofErr w:type="spellEnd"/>
      <w:r w:rsidRPr="00BD52F6">
        <w:rPr>
          <w:rFonts w:eastAsia="Times New Roman" w:cs="Times New Roman"/>
          <w:color w:val="000000"/>
        </w:rPr>
        <w:t xml:space="preserve"> mi a jellemző. A szolgáltatást igénybe vevők összetett </w:t>
      </w:r>
      <w:proofErr w:type="gramStart"/>
      <w:r w:rsidRPr="00BD52F6">
        <w:rPr>
          <w:rFonts w:eastAsia="Times New Roman" w:cs="Times New Roman"/>
          <w:color w:val="000000"/>
        </w:rPr>
        <w:t>problémákkal</w:t>
      </w:r>
      <w:proofErr w:type="gramEnd"/>
      <w:r w:rsidRPr="00BD52F6">
        <w:rPr>
          <w:rFonts w:eastAsia="Times New Roman" w:cs="Times New Roman"/>
          <w:color w:val="000000"/>
        </w:rPr>
        <w:t xml:space="preserve"> küzdenek, a nehézségek halmozottan jelentkeznek a családoknál. </w:t>
      </w:r>
      <w:r w:rsidRPr="00BD52F6">
        <w:rPr>
          <w:rFonts w:eastAsia="Times New Roman" w:cs="Times New Roman"/>
          <w:color w:val="00000A"/>
        </w:rPr>
        <w:t xml:space="preserve">Az iskolai végzetség, az életkor és a gazdasági </w:t>
      </w:r>
      <w:proofErr w:type="gramStart"/>
      <w:r w:rsidRPr="00BD52F6">
        <w:rPr>
          <w:rFonts w:eastAsia="Times New Roman" w:cs="Times New Roman"/>
          <w:color w:val="00000A"/>
        </w:rPr>
        <w:t>aktivitás</w:t>
      </w:r>
      <w:proofErr w:type="gramEnd"/>
      <w:r w:rsidRPr="00BD52F6">
        <w:rPr>
          <w:rFonts w:eastAsia="Times New Roman" w:cs="Times New Roman"/>
          <w:color w:val="00000A"/>
        </w:rPr>
        <w:t xml:space="preserve"> nagyban befolyásolja a probléma kör kialakulását a szolgáltatásainkat </w:t>
      </w:r>
      <w:proofErr w:type="spellStart"/>
      <w:r w:rsidRPr="00BD52F6">
        <w:rPr>
          <w:rFonts w:eastAsia="Times New Roman" w:cs="Times New Roman"/>
          <w:color w:val="00000A"/>
        </w:rPr>
        <w:t>igénybevevőknél</w:t>
      </w:r>
      <w:proofErr w:type="spellEnd"/>
      <w:r w:rsidRPr="00BD52F6">
        <w:rPr>
          <w:rFonts w:eastAsia="Times New Roman" w:cs="Times New Roman"/>
          <w:color w:val="00000A"/>
        </w:rPr>
        <w:t>.</w:t>
      </w:r>
    </w:p>
    <w:p w:rsidR="00FB7547" w:rsidRPr="00BD52F6" w:rsidRDefault="00FB7547" w:rsidP="00FB7547">
      <w:pPr>
        <w:tabs>
          <w:tab w:val="left" w:pos="3105"/>
        </w:tabs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velünk kapcsolatba kerülő családoknak a munkahely megszűnése, az ezzel együtt járó anyagi biztonság romlása, a szenvedélybetegségek kialakulása, komoly nehézséget jelent. Illetve, egyre gyakoribb a szülők házasságának megromlása és az ebből eredő gyermek elhelyezési és kapcsolattartási nehézségek, továbbá lakhatási gondok, nevelési hiányosságok, családi </w:t>
      </w:r>
      <w:proofErr w:type="gramStart"/>
      <w:r w:rsidRPr="00BD52F6">
        <w:rPr>
          <w:rFonts w:eastAsia="Times New Roman" w:cs="Times New Roman"/>
          <w:color w:val="00000A"/>
        </w:rPr>
        <w:t>konfliktusok</w:t>
      </w:r>
      <w:proofErr w:type="gramEnd"/>
      <w:r w:rsidRPr="00BD52F6">
        <w:rPr>
          <w:rFonts w:eastAsia="Times New Roman" w:cs="Times New Roman"/>
          <w:color w:val="00000A"/>
        </w:rPr>
        <w:t xml:space="preserve"> és magatartási problémák. A bűnelkövetés valamint az áldozattá válás is előfordul a településen.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0"/>
        </w:rPr>
        <w:t>Szolgálatunknál megfigyelhető, a családmodell változása, a házasságban élők számának csökkenése, az élettársi kapcsolatban élők számának emelkedése.</w:t>
      </w:r>
      <w:r w:rsidRPr="00BD52F6">
        <w:rPr>
          <w:rFonts w:eastAsia="Times New Roman" w:cs="Times New Roman"/>
          <w:color w:val="00000A"/>
        </w:rPr>
        <w:t xml:space="preserve"> Családi állapot szerint </w:t>
      </w:r>
      <w:r w:rsidRPr="00BD52F6">
        <w:rPr>
          <w:rFonts w:eastAsia="Times New Roman" w:cs="Times New Roman"/>
          <w:color w:val="00000A"/>
        </w:rPr>
        <w:lastRenderedPageBreak/>
        <w:t xml:space="preserve">legtöbben párkapcsolatban, gyermekkel élnek. Több elvált szülő esetén gyakori az anyagi, életviteli, foglalkoztatási </w:t>
      </w:r>
      <w:proofErr w:type="gramStart"/>
      <w:r w:rsidRPr="00BD52F6">
        <w:rPr>
          <w:rFonts w:eastAsia="Times New Roman" w:cs="Times New Roman"/>
          <w:color w:val="00000A"/>
        </w:rPr>
        <w:t>problémák</w:t>
      </w:r>
      <w:proofErr w:type="gramEnd"/>
      <w:r w:rsidRPr="00BD52F6">
        <w:rPr>
          <w:rFonts w:eastAsia="Times New Roman" w:cs="Times New Roman"/>
          <w:color w:val="00000A"/>
        </w:rPr>
        <w:t xml:space="preserve"> előfordulása. Egyedül élőknél, pedig jellemző a </w:t>
      </w:r>
      <w:proofErr w:type="gramStart"/>
      <w:r w:rsidRPr="00BD52F6">
        <w:rPr>
          <w:rFonts w:eastAsia="Times New Roman" w:cs="Times New Roman"/>
          <w:color w:val="00000A"/>
        </w:rPr>
        <w:t>mentális</w:t>
      </w:r>
      <w:proofErr w:type="gramEnd"/>
      <w:r w:rsidRPr="00BD52F6">
        <w:rPr>
          <w:rFonts w:eastAsia="Times New Roman" w:cs="Times New Roman"/>
          <w:color w:val="00000A"/>
        </w:rPr>
        <w:t>-lelki problémák előtérbe kerülése.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Az ellátottak köre a szociálisan hátrányos helyzetűek, vagy nagycsaládosok, gyermekeiket egyedül nevelő szülők, </w:t>
      </w:r>
      <w:proofErr w:type="gramStart"/>
      <w:r w:rsidRPr="00BD52F6">
        <w:rPr>
          <w:rFonts w:eastAsia="Times New Roman" w:cs="Times New Roman"/>
          <w:color w:val="00000A"/>
        </w:rPr>
        <w:t>mentális</w:t>
      </w:r>
      <w:proofErr w:type="gramEnd"/>
      <w:r w:rsidRPr="00BD52F6">
        <w:rPr>
          <w:rFonts w:eastAsia="Times New Roman" w:cs="Times New Roman"/>
          <w:color w:val="00000A"/>
        </w:rPr>
        <w:t xml:space="preserve"> problémával küzdő szülők és gyermekek, munkanélküliek, halmozott problémával küzdők, veszélyeztetett gyermekek, családok, nevelésből kikerült, devianciákkal küzdő gyermekek, fiatal szülők, időskorúak, nyugdíjasok, fogyatékkal élő személyek, pszichiátriai betegek, szenvedélybetegek.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családok diszfunkcionális működése az iskolában teljesítményzavarok, beilleszkedési </w:t>
      </w:r>
      <w:proofErr w:type="gramStart"/>
      <w:r w:rsidRPr="00BD52F6">
        <w:rPr>
          <w:rFonts w:eastAsia="Times New Roman" w:cs="Times New Roman"/>
          <w:color w:val="00000A"/>
        </w:rPr>
        <w:t>problémák</w:t>
      </w:r>
      <w:proofErr w:type="gramEnd"/>
      <w:r w:rsidRPr="00BD52F6">
        <w:rPr>
          <w:rFonts w:eastAsia="Times New Roman" w:cs="Times New Roman"/>
          <w:color w:val="00000A"/>
        </w:rPr>
        <w:t xml:space="preserve">, interperszonális kapcsolati problémák és magatartási problémák kialakulását eredményezik. Dunakeszin a tanköteles korú gyermekek körében növekszik az igazolatlan hiányzás, a magatartási </w:t>
      </w:r>
      <w:proofErr w:type="gramStart"/>
      <w:r w:rsidRPr="00BD52F6">
        <w:rPr>
          <w:rFonts w:eastAsia="Times New Roman" w:cs="Times New Roman"/>
          <w:color w:val="00000A"/>
        </w:rPr>
        <w:t>problémás</w:t>
      </w:r>
      <w:proofErr w:type="gramEnd"/>
      <w:r w:rsidRPr="00BD52F6">
        <w:rPr>
          <w:rFonts w:eastAsia="Times New Roman" w:cs="Times New Roman"/>
          <w:color w:val="00000A"/>
        </w:rPr>
        <w:t xml:space="preserve"> gyermekek száma, emelkedik a rendőrségi ügyek száma: csavargás, lopás, rongálás, garázdaság.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 A szülők körében előforduló pszichés és szomatikus zavarok befolyásolják nevelési tevékenységüket, mely </w:t>
      </w:r>
      <w:proofErr w:type="gramStart"/>
      <w:r w:rsidRPr="00BD52F6">
        <w:rPr>
          <w:rFonts w:eastAsia="Times New Roman" w:cs="Times New Roman"/>
          <w:color w:val="00000A"/>
        </w:rPr>
        <w:t>problémák</w:t>
      </w:r>
      <w:proofErr w:type="gramEnd"/>
      <w:r w:rsidRPr="00BD52F6">
        <w:rPr>
          <w:rFonts w:eastAsia="Times New Roman" w:cs="Times New Roman"/>
          <w:color w:val="00000A"/>
        </w:rPr>
        <w:t xml:space="preserve"> miatt gyermekeik érzelmi szükségletei hiányt szenvednek, esetenként elhanyagoló, bántalmazó szülői attitűd tapasztalható.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b/>
          <w:color w:val="000000"/>
        </w:rPr>
      </w:pPr>
      <w:r w:rsidRPr="00BD52F6">
        <w:rPr>
          <w:rFonts w:eastAsia="Times New Roman" w:cs="Times New Roman"/>
          <w:color w:val="00000A"/>
        </w:rPr>
        <w:t xml:space="preserve"> A prevenciós, megfelelő színvonalú programok, kulturált szórakozás lehetővé tétele jó irányba alakítja érdeklődésüket és ezzel együtt személyiségüket is.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b/>
          <w:color w:val="000000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0"/>
        </w:rPr>
      </w:pPr>
      <w:r w:rsidRPr="00BD52F6">
        <w:rPr>
          <w:rFonts w:eastAsia="Times New Roman" w:cs="Times New Roman"/>
          <w:b/>
          <w:color w:val="000000"/>
        </w:rPr>
        <w:t xml:space="preserve">V. </w:t>
      </w:r>
      <w:proofErr w:type="gramStart"/>
      <w:r w:rsidRPr="00BD52F6">
        <w:rPr>
          <w:rFonts w:eastAsia="Times New Roman" w:cs="Times New Roman"/>
          <w:b/>
          <w:color w:val="000000"/>
        </w:rPr>
        <w:t>A</w:t>
      </w:r>
      <w:proofErr w:type="gramEnd"/>
      <w:r w:rsidRPr="00BD52F6">
        <w:rPr>
          <w:rFonts w:eastAsia="Times New Roman" w:cs="Times New Roman"/>
          <w:b/>
          <w:color w:val="000000"/>
        </w:rPr>
        <w:t xml:space="preserve"> feladatellátás szakmai tartalma módja, a biztosított szolgáltatások formái, köre, rendszeressége.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családsegítő a szolgáltatást igénybe vevő személy otthonában, családi környezetében tett látogatások, illetve a szakmai egységnél folytatott segítő beszélgetés és segítő munkaformák útján valósul meg. Segítő munkaformák különösen a szociális esetmunka, a szociális csoportmunka és a közösségi szociális munka.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Az esetfelelős családsegítő a család </w:t>
      </w:r>
      <w:proofErr w:type="gramStart"/>
      <w:r w:rsidRPr="00BD52F6">
        <w:rPr>
          <w:rFonts w:eastAsia="Times New Roman" w:cs="Times New Roman"/>
          <w:color w:val="00000A"/>
        </w:rPr>
        <w:t>aktuális</w:t>
      </w:r>
      <w:proofErr w:type="gramEnd"/>
      <w:r w:rsidRPr="00BD52F6">
        <w:rPr>
          <w:rFonts w:eastAsia="Times New Roman" w:cs="Times New Roman"/>
          <w:color w:val="00000A"/>
        </w:rPr>
        <w:t xml:space="preserve"> problémájának megfelelően a megkötött megállapodásban rögzítettek szerint az eset lezárásáig tart személyes kapcsolatot, a szolgáltatást igénybe vevő személlyel. A szociális segítőmunka során valamennyi család esetében legalább havi három személyes találkozást kell megszervezni és dokumentálni.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Az eset szerinti </w:t>
      </w:r>
      <w:proofErr w:type="gramStart"/>
      <w:r w:rsidRPr="00BD52F6">
        <w:rPr>
          <w:rFonts w:eastAsia="Times New Roman" w:cs="Times New Roman"/>
          <w:color w:val="00000A"/>
        </w:rPr>
        <w:t>aktuális</w:t>
      </w:r>
      <w:proofErr w:type="gramEnd"/>
      <w:r w:rsidRPr="00BD52F6">
        <w:rPr>
          <w:rFonts w:eastAsia="Times New Roman" w:cs="Times New Roman"/>
          <w:color w:val="00000A"/>
        </w:rPr>
        <w:t xml:space="preserve"> probléma megoldásában érintett összes szakember és a család- és gyermekjóléti központ bevonásával, a közös problémadefiniálás, a vállalt feladatok </w:t>
      </w:r>
      <w:r w:rsidRPr="00BD52F6">
        <w:rPr>
          <w:rFonts w:eastAsia="Times New Roman" w:cs="Times New Roman"/>
          <w:color w:val="00000A"/>
        </w:rPr>
        <w:lastRenderedPageBreak/>
        <w:t>tisztázása, a segítő folyamat együttes megtervezése érdekében esetmegbeszélést, illetve - az előbbiek mellett - a család problémában, illetve a megoldásában érintett tagjainak, a lehetséges támaszt jelentő személyeknek, továbbá korától, érettségétől függően az érintett gyermeknek a részvételével esetkonferenciát szervez.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 gyermeket fenyegető közvetlen és súlyos veszély esetén a család- és gyermekjóléti szolgálat haladéktalanul, a család- és gyermekjóléti központ értesítése mellett, közvetlenül tesz javaslatot a hatóság intézkedésére.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 családsegítők a szakmai vezető irányításával lehetőség szerint hetente, de minimum havonta egyszer esetmegbeszélést tartanak. A család-és gyermekjóléti központtal együttműködve havi egyszer esetmegbeszélésen, és szupervízión vesznek részt. A jelzőrendszer tagjaival szakmaközi megbeszéléseken vesznek részt.</w:t>
      </w:r>
    </w:p>
    <w:p w:rsidR="00FB7547" w:rsidRDefault="00FB7547" w:rsidP="00FB7547">
      <w:pPr>
        <w:spacing w:line="360" w:lineRule="auto"/>
        <w:jc w:val="both"/>
        <w:rPr>
          <w:rFonts w:eastAsia="Times New Roman" w:cs="Times New Roman"/>
          <w:b/>
          <w:i/>
          <w:color w:val="00000A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i/>
          <w:color w:val="00000A"/>
        </w:rPr>
        <w:t xml:space="preserve"> </w:t>
      </w:r>
      <w:r w:rsidRPr="00BD52F6">
        <w:rPr>
          <w:rFonts w:eastAsia="Times New Roman" w:cs="Times New Roman"/>
          <w:b/>
          <w:i/>
          <w:color w:val="00000A"/>
          <w:u w:val="single"/>
        </w:rPr>
        <w:t xml:space="preserve">A szolgáltatás tartalma: </w:t>
      </w:r>
    </w:p>
    <w:p w:rsidR="00FB7547" w:rsidRPr="00BD52F6" w:rsidRDefault="00FB7547" w:rsidP="00FB7547">
      <w:pPr>
        <w:numPr>
          <w:ilvl w:val="0"/>
          <w:numId w:val="19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szociális, életvezetési és mentálhigiénés tanácsadás, </w:t>
      </w:r>
    </w:p>
    <w:p w:rsidR="00FB7547" w:rsidRPr="00BD52F6" w:rsidRDefault="00FB7547" w:rsidP="00FB7547">
      <w:pPr>
        <w:numPr>
          <w:ilvl w:val="0"/>
          <w:numId w:val="19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az anyagi nehézségekkel küzdők számára a pénzbeli, természetbeni ellátásokhoz, továbbá a szociális szolgáltatásokhoz való hozzájutás megszervezése, </w:t>
      </w:r>
    </w:p>
    <w:p w:rsidR="00FB7547" w:rsidRPr="00BD52F6" w:rsidRDefault="00FB7547" w:rsidP="00FB7547">
      <w:pPr>
        <w:numPr>
          <w:ilvl w:val="0"/>
          <w:numId w:val="19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családgondozást, így a családban jelentkező működési zavarok, illetve </w:t>
      </w:r>
      <w:proofErr w:type="gramStart"/>
      <w:r w:rsidRPr="00BD52F6">
        <w:rPr>
          <w:rFonts w:eastAsia="Times New Roman" w:cs="Times New Roman"/>
          <w:color w:val="00000A"/>
        </w:rPr>
        <w:t>konfliktusok</w:t>
      </w:r>
      <w:proofErr w:type="gramEnd"/>
      <w:r w:rsidRPr="00BD52F6">
        <w:rPr>
          <w:rFonts w:eastAsia="Times New Roman" w:cs="Times New Roman"/>
          <w:color w:val="00000A"/>
        </w:rPr>
        <w:t xml:space="preserve"> megoldásának elősegítése, </w:t>
      </w:r>
    </w:p>
    <w:p w:rsidR="00FB7547" w:rsidRPr="00BD52F6" w:rsidRDefault="00FB7547" w:rsidP="00FB7547">
      <w:pPr>
        <w:numPr>
          <w:ilvl w:val="0"/>
          <w:numId w:val="19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közösségfejlesztő, valamint egyéni és csoportos terápiás programok szervezése, </w:t>
      </w:r>
    </w:p>
    <w:p w:rsidR="00FB7547" w:rsidRPr="00BD52F6" w:rsidRDefault="00FB7547" w:rsidP="00FB7547">
      <w:pPr>
        <w:numPr>
          <w:ilvl w:val="0"/>
          <w:numId w:val="19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tartós munkanélküliek, a fiatal munkanélküliek, az </w:t>
      </w:r>
      <w:proofErr w:type="spellStart"/>
      <w:r w:rsidRPr="00BD52F6">
        <w:rPr>
          <w:rFonts w:eastAsia="Times New Roman" w:cs="Times New Roman"/>
          <w:color w:val="00000A"/>
        </w:rPr>
        <w:t>adósságterhekkel</w:t>
      </w:r>
      <w:proofErr w:type="spellEnd"/>
      <w:r w:rsidRPr="00BD52F6">
        <w:rPr>
          <w:rFonts w:eastAsia="Times New Roman" w:cs="Times New Roman"/>
          <w:color w:val="00000A"/>
        </w:rPr>
        <w:t xml:space="preserve"> és lakhatási </w:t>
      </w:r>
      <w:proofErr w:type="gramStart"/>
      <w:r w:rsidRPr="00BD52F6">
        <w:rPr>
          <w:rFonts w:eastAsia="Times New Roman" w:cs="Times New Roman"/>
          <w:color w:val="00000A"/>
        </w:rPr>
        <w:t>problémákkal</w:t>
      </w:r>
      <w:proofErr w:type="gramEnd"/>
      <w:r w:rsidRPr="00BD52F6">
        <w:rPr>
          <w:rFonts w:eastAsia="Times New Roman" w:cs="Times New Roman"/>
          <w:color w:val="00000A"/>
        </w:rPr>
        <w:t xml:space="preserve"> küzdők, a fogyatékossággal élők, a krónikus betegek, a szenvedélybetegek, a pszichiátriai betegek, a kábítószer-problémával küzdők, illetve egyéb szociálisan rászorult személyek és családtagjaik részére tanácsadás nyújtása, </w:t>
      </w:r>
    </w:p>
    <w:p w:rsidR="00FB7547" w:rsidRPr="00BD52F6" w:rsidRDefault="00FB7547" w:rsidP="00FB7547">
      <w:pPr>
        <w:numPr>
          <w:ilvl w:val="0"/>
          <w:numId w:val="19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családokon belüli kapcsolaterősítést szolgáló közösségépítő, családterápiás, konfliktuskezelő </w:t>
      </w:r>
      <w:proofErr w:type="spellStart"/>
      <w:r w:rsidRPr="00BD52F6">
        <w:rPr>
          <w:rFonts w:eastAsia="Times New Roman" w:cs="Times New Roman"/>
          <w:color w:val="00000A"/>
        </w:rPr>
        <w:t>mediációs</w:t>
      </w:r>
      <w:proofErr w:type="spellEnd"/>
      <w:r w:rsidRPr="00BD52F6">
        <w:rPr>
          <w:rFonts w:eastAsia="Times New Roman" w:cs="Times New Roman"/>
          <w:color w:val="00000A"/>
        </w:rPr>
        <w:t xml:space="preserve"> programok és szolgáltatások, valamint a nehéz élethelyzetben élő családokat segítő szolgáltatások. </w:t>
      </w:r>
    </w:p>
    <w:p w:rsidR="00FB7547" w:rsidRPr="00BD52F6" w:rsidRDefault="00FB7547" w:rsidP="00FB7547">
      <w:pPr>
        <w:numPr>
          <w:ilvl w:val="0"/>
          <w:numId w:val="19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tájékoztatási feladatai körében szociális és egyéb </w:t>
      </w:r>
      <w:proofErr w:type="gramStart"/>
      <w:r w:rsidRPr="00BD52F6">
        <w:rPr>
          <w:rFonts w:eastAsia="Times New Roman" w:cs="Times New Roman"/>
          <w:color w:val="00000A"/>
        </w:rPr>
        <w:t>információs</w:t>
      </w:r>
      <w:proofErr w:type="gramEnd"/>
      <w:r w:rsidRPr="00BD52F6">
        <w:rPr>
          <w:rFonts w:eastAsia="Times New Roman" w:cs="Times New Roman"/>
          <w:color w:val="00000A"/>
        </w:rPr>
        <w:t xml:space="preserve"> adatokat gyűjt, és tájékoztatja</w:t>
      </w:r>
    </w:p>
    <w:p w:rsidR="00FB7547" w:rsidRPr="00BD52F6" w:rsidRDefault="00FB7547" w:rsidP="00FB7547">
      <w:pPr>
        <w:numPr>
          <w:ilvl w:val="0"/>
          <w:numId w:val="19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 a szülőt, illetve - ha azt a gyermek védelme szükségessé teszi önállóan, a törvényes képviselő tudomása nélkül is, fejlettségétől függően - az ítélőképessége birtokában lévő gyermeket mindazon jogokról, támogatásokról és ellátásokról, amelyek összefüggésben </w:t>
      </w:r>
      <w:r w:rsidRPr="00BD52F6">
        <w:rPr>
          <w:rFonts w:eastAsia="Times New Roman" w:cs="Times New Roman"/>
          <w:color w:val="00000A"/>
        </w:rPr>
        <w:lastRenderedPageBreak/>
        <w:t>állnak a gyermek testi, lelki egészségének biztosításával, családban történő nevelkedésének, vagy a gyermek számára szükséges védelem biztosításának elősegítésével,</w:t>
      </w:r>
    </w:p>
    <w:p w:rsidR="00FB7547" w:rsidRPr="00BD52F6" w:rsidRDefault="00FB7547" w:rsidP="00FB7547">
      <w:pPr>
        <w:numPr>
          <w:ilvl w:val="0"/>
          <w:numId w:val="19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 válsághelyzetben lévő várandós anyát az őt, illetve a magzatot megillető jogokról, támogatásokról és ellátásokról,</w:t>
      </w:r>
    </w:p>
    <w:p w:rsidR="00FB7547" w:rsidRPr="00BD52F6" w:rsidRDefault="00FB7547" w:rsidP="00FB7547">
      <w:pPr>
        <w:numPr>
          <w:ilvl w:val="0"/>
          <w:numId w:val="19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 születendő gyermeke felnevelését nem vállaló, válsághelyzetben lévő várandós anyát a nyílt és a titkos örökbefogadás lehetőségéről, joghatásairól, valamint a nyílt örökbefogadást elősegítő közhasznú szervezetek, illetve a nyílt örökbefogadást elősegítő és a titkos örökbefogadást előkészítő területi gyermekvédelmi szakszolgálatok tevékenységéről és elérhetőségéről, és</w:t>
      </w:r>
    </w:p>
    <w:p w:rsidR="00FB7547" w:rsidRPr="00BD52F6" w:rsidRDefault="00FB7547" w:rsidP="00FB7547">
      <w:pPr>
        <w:numPr>
          <w:ilvl w:val="0"/>
          <w:numId w:val="19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az örökbefogadó szülőt az örökbefogadás után követése körében igénybe vehető szolgáltatásról, és segíti az után követést végző szervezet felkeresését.</w:t>
      </w:r>
    </w:p>
    <w:p w:rsidR="00FB7547" w:rsidRDefault="00FB7547" w:rsidP="00FB7547">
      <w:pPr>
        <w:spacing w:line="360" w:lineRule="auto"/>
        <w:jc w:val="both"/>
        <w:rPr>
          <w:rFonts w:eastAsia="Times New Roman" w:cs="Times New Roman"/>
          <w:b/>
          <w:i/>
          <w:color w:val="00000A"/>
          <w:u w:val="single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i/>
          <w:color w:val="00000A"/>
          <w:u w:val="single"/>
        </w:rPr>
        <w:t>A szociális segítőmunka</w:t>
      </w:r>
    </w:p>
    <w:p w:rsidR="00FB7547" w:rsidRPr="00BD52F6" w:rsidRDefault="00FB7547" w:rsidP="00FB7547">
      <w:pPr>
        <w:numPr>
          <w:ilvl w:val="0"/>
          <w:numId w:val="20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segíti az igénybe vevőket a családban jelentkező működési zavarok ellensúlyozásában, a családban élő gyermek gondozásában, ellátásának megszervezésében,</w:t>
      </w:r>
    </w:p>
    <w:p w:rsidR="00FB7547" w:rsidRPr="00BD52F6" w:rsidRDefault="00FB7547" w:rsidP="00FB7547">
      <w:pPr>
        <w:numPr>
          <w:ilvl w:val="0"/>
          <w:numId w:val="20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az igénybe vevő szükségleteinek kielégítése, </w:t>
      </w:r>
      <w:proofErr w:type="gramStart"/>
      <w:r w:rsidRPr="00BD52F6">
        <w:rPr>
          <w:rFonts w:eastAsia="Times New Roman" w:cs="Times New Roman"/>
          <w:color w:val="00000A"/>
        </w:rPr>
        <w:t>problémájának</w:t>
      </w:r>
      <w:proofErr w:type="gramEnd"/>
      <w:r w:rsidRPr="00BD52F6">
        <w:rPr>
          <w:rFonts w:eastAsia="Times New Roman" w:cs="Times New Roman"/>
          <w:color w:val="00000A"/>
        </w:rPr>
        <w:t xml:space="preserve"> megoldása, céljai elérése érdekében számba veszi és mozgósítja az igénybe vevő saját és környezetében jelentkező erőforrásait, továbbá azokat a szolgáltatásokat, amelyek bevonhatók a célok elérésébe, újabb problémák megelőzésébe,</w:t>
      </w:r>
    </w:p>
    <w:p w:rsidR="00FB7547" w:rsidRPr="00BD52F6" w:rsidRDefault="00FB7547" w:rsidP="00FB7547">
      <w:pPr>
        <w:numPr>
          <w:ilvl w:val="0"/>
          <w:numId w:val="20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proofErr w:type="gramStart"/>
      <w:r w:rsidRPr="00BD52F6">
        <w:rPr>
          <w:rFonts w:eastAsia="Times New Roman" w:cs="Times New Roman"/>
          <w:color w:val="00000A"/>
        </w:rPr>
        <w:t>koordinálja</w:t>
      </w:r>
      <w:proofErr w:type="gramEnd"/>
      <w:r w:rsidRPr="00BD52F6">
        <w:rPr>
          <w:rFonts w:eastAsia="Times New Roman" w:cs="Times New Roman"/>
          <w:color w:val="00000A"/>
        </w:rPr>
        <w:t xml:space="preserve"> az esetkezelésben közreműködő szakemberek, valamint a közvetített ellátásban, szolgáltatásban dolgozók együttműködését,</w:t>
      </w:r>
    </w:p>
    <w:p w:rsidR="00FB7547" w:rsidRPr="00BD52F6" w:rsidRDefault="00FB7547" w:rsidP="00FB7547">
      <w:pPr>
        <w:numPr>
          <w:ilvl w:val="0"/>
          <w:numId w:val="20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 szolgáltatást igénybe vevő személy, család, illetve gyermek és szülő (törvényes képviselő) közreműködésével szükség szerint, de legalább hathavonta értékeli az esetkezelés eredményességét, és</w:t>
      </w:r>
    </w:p>
    <w:p w:rsidR="00FB7547" w:rsidRPr="00BD52F6" w:rsidRDefault="00FB7547" w:rsidP="00FB7547">
      <w:pPr>
        <w:numPr>
          <w:ilvl w:val="0"/>
          <w:numId w:val="20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közreműködik a válsághelyzetben lévő várandós anya </w:t>
      </w:r>
      <w:proofErr w:type="gramStart"/>
      <w:r w:rsidRPr="00BD52F6">
        <w:rPr>
          <w:rFonts w:eastAsia="Times New Roman" w:cs="Times New Roman"/>
          <w:color w:val="00000A"/>
        </w:rPr>
        <w:t>problémáinak</w:t>
      </w:r>
      <w:proofErr w:type="gramEnd"/>
      <w:r w:rsidRPr="00BD52F6">
        <w:rPr>
          <w:rFonts w:eastAsia="Times New Roman" w:cs="Times New Roman"/>
          <w:color w:val="00000A"/>
        </w:rPr>
        <w:t xml:space="preserve"> rendezésében.</w:t>
      </w:r>
    </w:p>
    <w:p w:rsidR="00FB7547" w:rsidRDefault="00FB7547" w:rsidP="00FB7547">
      <w:pPr>
        <w:spacing w:line="360" w:lineRule="auto"/>
        <w:jc w:val="both"/>
        <w:rPr>
          <w:rFonts w:eastAsia="Times New Roman" w:cs="Times New Roman"/>
          <w:b/>
          <w:i/>
          <w:color w:val="00000A"/>
          <w:u w:val="single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i/>
          <w:color w:val="00000A"/>
          <w:u w:val="single"/>
        </w:rPr>
        <w:t>Az ellátásokhoz, szolgáltatásokhoz való hozzájutás módja</w:t>
      </w:r>
    </w:p>
    <w:p w:rsidR="00FB7547" w:rsidRPr="00BD52F6" w:rsidRDefault="00FB7547" w:rsidP="00FB7547">
      <w:pPr>
        <w:numPr>
          <w:ilvl w:val="0"/>
          <w:numId w:val="21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folyamatosan figyelemmel kíséri az érintett személyt, illetve családot veszélyeztető körülményeket és a veszélyeztetett személy, illetve család szolgáltatások és ellátások iránti szükségleteit,</w:t>
      </w:r>
    </w:p>
    <w:p w:rsidR="00FB7547" w:rsidRPr="00BD52F6" w:rsidRDefault="00FB7547" w:rsidP="00FB7547">
      <w:pPr>
        <w:numPr>
          <w:ilvl w:val="0"/>
          <w:numId w:val="21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lastRenderedPageBreak/>
        <w:t>a más személy, illetve szervezet által nyújtott szolgáltatások, ellátások közvetítése érdekében együttműködik a területén található szolgáltatókkal, segítséget nyújt a szolgáltatások, ellátások igénylésében,</w:t>
      </w:r>
    </w:p>
    <w:p w:rsidR="00FB7547" w:rsidRPr="00BD52F6" w:rsidRDefault="00FB7547" w:rsidP="00FB7547">
      <w:pPr>
        <w:numPr>
          <w:ilvl w:val="0"/>
          <w:numId w:val="21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válsághelyzetben lévő várandós anyát segíti a támogatásokhoz, ellátásokhoz, szükség esetén a családok átmeneti otthonában igénybe vehető ellátáshoz való hozzájutásban, </w:t>
      </w:r>
    </w:p>
    <w:p w:rsidR="00FB7547" w:rsidRPr="00BD52F6" w:rsidRDefault="00FB7547" w:rsidP="00FB7547">
      <w:pPr>
        <w:numPr>
          <w:ilvl w:val="0"/>
          <w:numId w:val="21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segíti a gyermeket, illetve a családját az átmeneti gondozáshoz való hozzájutásban, az átmeneti gondozást szükségessé tevő okok megszüntetésében, illetve elősegíti a gyermek mielőbbi hazakerülését.</w:t>
      </w:r>
    </w:p>
    <w:p w:rsidR="00FB7547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i/>
          <w:color w:val="00000A"/>
          <w:u w:val="single"/>
        </w:rPr>
        <w:t xml:space="preserve"> A családban jelentkező nevelési </w:t>
      </w:r>
      <w:proofErr w:type="gramStart"/>
      <w:r w:rsidRPr="00BD52F6">
        <w:rPr>
          <w:rFonts w:eastAsia="Times New Roman" w:cs="Times New Roman"/>
          <w:b/>
          <w:i/>
          <w:color w:val="00000A"/>
          <w:u w:val="single"/>
        </w:rPr>
        <w:t>problémák</w:t>
      </w:r>
      <w:proofErr w:type="gramEnd"/>
      <w:r w:rsidRPr="00BD52F6">
        <w:rPr>
          <w:rFonts w:eastAsia="Times New Roman" w:cs="Times New Roman"/>
          <w:b/>
          <w:i/>
          <w:color w:val="00000A"/>
          <w:u w:val="single"/>
        </w:rPr>
        <w:t xml:space="preserve"> és hiányosságok káros hatásainak enyhítése</w:t>
      </w:r>
    </w:p>
    <w:p w:rsidR="00FB7547" w:rsidRPr="00BD52F6" w:rsidRDefault="00FB7547" w:rsidP="00FB7547">
      <w:pPr>
        <w:numPr>
          <w:ilvl w:val="0"/>
          <w:numId w:val="22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szabadidős és közösségi programokat szervez, amelyek megszervezése, vagy az azokon való részvétel a rossz szociális helyzetben lévő szülőnek aránytalan nehézséget okozna</w:t>
      </w:r>
    </w:p>
    <w:p w:rsidR="00FB7547" w:rsidRPr="00BD52F6" w:rsidRDefault="00FB7547" w:rsidP="00FB7547">
      <w:pPr>
        <w:numPr>
          <w:ilvl w:val="0"/>
          <w:numId w:val="22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kezdeményezi a köznevelési intézményeknél, az ifjúsággal foglalkozó szociális és kulturális intézményeknél, valamint az egyházi és a civil szervezeteknél a programok megszervezését.</w:t>
      </w:r>
    </w:p>
    <w:p w:rsidR="00FB7547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 </w:t>
      </w:r>
      <w:r w:rsidRPr="00BD52F6">
        <w:rPr>
          <w:rFonts w:eastAsia="Times New Roman" w:cs="Times New Roman"/>
          <w:b/>
          <w:i/>
          <w:color w:val="00000A"/>
          <w:u w:val="single"/>
        </w:rPr>
        <w:t>A hivatalos ügyek intézésében való közreműködés</w:t>
      </w:r>
    </w:p>
    <w:p w:rsidR="00FB7547" w:rsidRPr="00BD52F6" w:rsidRDefault="00FB7547" w:rsidP="00FB7547">
      <w:pPr>
        <w:numPr>
          <w:ilvl w:val="0"/>
          <w:numId w:val="23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segítséget nyújt a szolgáltatást igénybe vevők ügyeinek hatékony intézéséhez,</w:t>
      </w:r>
    </w:p>
    <w:p w:rsidR="00FB7547" w:rsidRPr="00BD52F6" w:rsidRDefault="00FB7547" w:rsidP="00FB7547">
      <w:pPr>
        <w:numPr>
          <w:ilvl w:val="0"/>
          <w:numId w:val="23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tájékoztatást nyújt az igénybe vehető jogi képviselet lehetőségéről,</w:t>
      </w:r>
    </w:p>
    <w:p w:rsidR="00FB7547" w:rsidRPr="00BD52F6" w:rsidRDefault="00FB7547" w:rsidP="00FB7547">
      <w:pPr>
        <w:numPr>
          <w:ilvl w:val="0"/>
          <w:numId w:val="23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gyámhivatal, valamint a család- és gyermekjóléti központ felkérésére a gyermekvédelmi </w:t>
      </w:r>
      <w:r w:rsidRPr="00BD52F6">
        <w:rPr>
          <w:rFonts w:eastAsia="Times New Roman" w:cs="Times New Roman"/>
          <w:i/>
          <w:color w:val="00000A"/>
        </w:rPr>
        <w:t>nyilvántartás megfelelő adatlapját kitöltve környezettanulmányt készít</w:t>
      </w:r>
    </w:p>
    <w:p w:rsidR="00FB7547" w:rsidRPr="00BD52F6" w:rsidRDefault="00FB7547" w:rsidP="00FB7547">
      <w:pPr>
        <w:numPr>
          <w:ilvl w:val="0"/>
          <w:numId w:val="23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 gyámhivatal felkérésére tájékoztatást nyújt az örökbefogadott gyermek fejlődéséről, körülményeiről és a családba való beilleszkedéséről.</w:t>
      </w:r>
    </w:p>
    <w:p w:rsidR="00FB7547" w:rsidRDefault="00FB7547" w:rsidP="00FB7547">
      <w:pPr>
        <w:spacing w:line="360" w:lineRule="auto"/>
        <w:jc w:val="both"/>
        <w:rPr>
          <w:rFonts w:eastAsia="Times New Roman" w:cs="Times New Roman"/>
          <w:color w:val="222222"/>
        </w:rPr>
      </w:pPr>
      <w:r w:rsidRPr="00BD52F6">
        <w:rPr>
          <w:rFonts w:eastAsia="Times New Roman" w:cs="Times New Roman"/>
          <w:color w:val="00000A"/>
        </w:rPr>
        <w:t>Család</w:t>
      </w:r>
      <w:r>
        <w:rPr>
          <w:rFonts w:eastAsia="Times New Roman" w:cs="Times New Roman"/>
          <w:color w:val="00000A"/>
        </w:rPr>
        <w:t>,</w:t>
      </w:r>
      <w:r w:rsidRPr="00BD52F6">
        <w:rPr>
          <w:rFonts w:eastAsia="Times New Roman" w:cs="Times New Roman"/>
          <w:color w:val="00000A"/>
        </w:rPr>
        <w:t>- és gyermekjóléti alapellátás során, a családsegítő a nyújtott szolgáltatásokat esetnaplóban dokumentálja. A személyes gondoskodást végző és a szolgáltatást igénybe vevő személy együttes munkafolyamata együttműködési megállapodásban kerül rögzítésre.</w:t>
      </w:r>
      <w:r w:rsidRPr="00BD52F6">
        <w:rPr>
          <w:rFonts w:eastAsia="Times New Roman" w:cs="Times New Roman"/>
          <w:color w:val="222222"/>
        </w:rPr>
        <w:t xml:space="preserve"> </w:t>
      </w:r>
      <w:r w:rsidRPr="00BD52F6">
        <w:rPr>
          <w:rFonts w:eastAsia="Times New Roman" w:cs="Times New Roman"/>
          <w:color w:val="00000A"/>
        </w:rPr>
        <w:t>Az együttműködési megállapodást az intézményvezető írásban köti meg a szolgáltatást igénybe vevővel.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i/>
          <w:color w:val="00000A"/>
          <w:u w:val="single"/>
        </w:rPr>
        <w:t>Az együttműködési megállapodás tartalmazza az alábbiakat</w:t>
      </w:r>
      <w:r w:rsidRPr="00BD52F6">
        <w:rPr>
          <w:rFonts w:eastAsia="Times New Roman" w:cs="Times New Roman"/>
          <w:color w:val="00000A"/>
        </w:rPr>
        <w:t xml:space="preserve">: </w:t>
      </w:r>
    </w:p>
    <w:p w:rsidR="00FB7547" w:rsidRPr="00BD52F6" w:rsidRDefault="00FB7547" w:rsidP="00FB7547">
      <w:pPr>
        <w:numPr>
          <w:ilvl w:val="0"/>
          <w:numId w:val="24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az igénybe vevő és törvényes képviselője nevét, elérhetőségét,</w:t>
      </w:r>
    </w:p>
    <w:p w:rsidR="00FB7547" w:rsidRPr="00BD52F6" w:rsidRDefault="00FB7547" w:rsidP="00FB7547">
      <w:pPr>
        <w:numPr>
          <w:ilvl w:val="0"/>
          <w:numId w:val="24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az esetkezelést végző családsegítő nevét, elérhetőségét,</w:t>
      </w:r>
    </w:p>
    <w:p w:rsidR="00FB7547" w:rsidRPr="00BD52F6" w:rsidRDefault="00FB7547" w:rsidP="00FB7547">
      <w:pPr>
        <w:numPr>
          <w:ilvl w:val="0"/>
          <w:numId w:val="24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lastRenderedPageBreak/>
        <w:t>az igénybe vevő nyilatkozatát arról, hogy tájékoztatást kapott</w:t>
      </w:r>
    </w:p>
    <w:p w:rsidR="00FB7547" w:rsidRPr="00BD52F6" w:rsidRDefault="00FB7547" w:rsidP="00FB7547">
      <w:pPr>
        <w:numPr>
          <w:ilvl w:val="0"/>
          <w:numId w:val="24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 szolgáltatás elemeiről, azok tartalmáról, feltételeiről,</w:t>
      </w:r>
    </w:p>
    <w:p w:rsidR="00FB7547" w:rsidRPr="00BD52F6" w:rsidRDefault="00FB7547" w:rsidP="00FB7547">
      <w:pPr>
        <w:numPr>
          <w:ilvl w:val="0"/>
          <w:numId w:val="24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az intézmény által vezetett, rá vonatkozó nyilvántartásokról,</w:t>
      </w:r>
    </w:p>
    <w:p w:rsidR="00FB7547" w:rsidRPr="00BD52F6" w:rsidRDefault="00FB7547" w:rsidP="00FB7547">
      <w:pPr>
        <w:numPr>
          <w:ilvl w:val="0"/>
          <w:numId w:val="24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panaszjoga gyakorlásának módjáról,</w:t>
      </w:r>
    </w:p>
    <w:p w:rsidR="00FB7547" w:rsidRPr="00BD52F6" w:rsidRDefault="00FB7547" w:rsidP="00FB7547">
      <w:pPr>
        <w:numPr>
          <w:ilvl w:val="0"/>
          <w:numId w:val="24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az igénybe vevő nyilatkozatát együttműködésének szándékáról, és annak tudomásul vételét, hogy az igénybe vevő vagy törvényes képviselője köteles</w:t>
      </w:r>
    </w:p>
    <w:p w:rsidR="00FB7547" w:rsidRPr="00BD52F6" w:rsidRDefault="00FB7547" w:rsidP="00FB7547">
      <w:pPr>
        <w:numPr>
          <w:ilvl w:val="0"/>
          <w:numId w:val="24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 jogszabályban meghatározott intézményi nyilvántartásokhoz adatokat szolgáltatni, és</w:t>
      </w:r>
    </w:p>
    <w:p w:rsidR="00FB7547" w:rsidRPr="00BD52F6" w:rsidRDefault="00FB7547" w:rsidP="00FB7547">
      <w:pPr>
        <w:numPr>
          <w:ilvl w:val="0"/>
          <w:numId w:val="24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nyilatkozni a jogosultsági feltételekben, valamint a személyazonosító adatokban beállott változásokról.</w:t>
      </w:r>
    </w:p>
    <w:p w:rsidR="00FB7547" w:rsidRPr="008719B6" w:rsidRDefault="00FB7547" w:rsidP="00FB7547">
      <w:pPr>
        <w:spacing w:line="360" w:lineRule="auto"/>
        <w:jc w:val="both"/>
        <w:rPr>
          <w:rFonts w:eastAsia="Times New Roman" w:cs="Times New Roman"/>
        </w:rPr>
      </w:pPr>
      <w:r w:rsidRPr="008719B6">
        <w:rPr>
          <w:rFonts w:eastAsia="Times New Roman" w:cs="Times New Roman"/>
        </w:rPr>
        <w:t xml:space="preserve">A szociális, gyermekjóléti és gyermekvédelmi </w:t>
      </w:r>
      <w:proofErr w:type="spellStart"/>
      <w:r w:rsidRPr="008719B6">
        <w:rPr>
          <w:rFonts w:eastAsia="Times New Roman" w:cs="Times New Roman"/>
        </w:rPr>
        <w:t>igénybevevői</w:t>
      </w:r>
      <w:proofErr w:type="spellEnd"/>
      <w:r w:rsidRPr="008719B6">
        <w:rPr>
          <w:rFonts w:eastAsia="Times New Roman" w:cs="Times New Roman"/>
        </w:rPr>
        <w:t xml:space="preserve"> nyilvántartásról és az országos jelentési rendszerről 415/2015. (XII. 23.) Kormányrendelet által előírt adatszolgáltatási kötelezettségének megfelelően az intézmény a Nemzeti Rehabilitációs és Szociális Hivatal által működtetett Központi Elektronikus Nyilvántartás a Szolgáltatást </w:t>
      </w:r>
      <w:proofErr w:type="spellStart"/>
      <w:r w:rsidRPr="008719B6">
        <w:rPr>
          <w:rFonts w:eastAsia="Times New Roman" w:cs="Times New Roman"/>
        </w:rPr>
        <w:t>Igénybevevőkről</w:t>
      </w:r>
      <w:proofErr w:type="spellEnd"/>
      <w:r w:rsidRPr="008719B6">
        <w:rPr>
          <w:rFonts w:eastAsia="Times New Roman" w:cs="Times New Roman"/>
        </w:rPr>
        <w:t xml:space="preserve"> (KENYSZI) elnevezésű rendszerbe naprakész adatokat szolgáltat.</w:t>
      </w:r>
    </w:p>
    <w:p w:rsidR="00FB7547" w:rsidRPr="008719B6" w:rsidRDefault="00FB7547" w:rsidP="00FB7547">
      <w:pPr>
        <w:pStyle w:val="Listaszerbekezds"/>
        <w:autoSpaceDE w:val="0"/>
        <w:spacing w:line="360" w:lineRule="auto"/>
        <w:ind w:left="0"/>
        <w:jc w:val="both"/>
      </w:pPr>
      <w:r w:rsidRPr="008719B6">
        <w:rPr>
          <w:bCs/>
          <w:kern w:val="36"/>
          <w:lang w:eastAsia="hu-HU"/>
        </w:rPr>
        <w:t xml:space="preserve">235/1997. (XII. 17.) Kormányrendelet a gyámhatóságok, a területi gyermekvédelmi szakszolgálatok, a gyermekjóléti szolgálatok és a személyes gondoskodást nyújtó szervek és személyek által kezelt személyes adatokról 2/B. pontja értelmében </w:t>
      </w:r>
      <w:proofErr w:type="gramStart"/>
      <w:r w:rsidRPr="008719B6">
        <w:rPr>
          <w:bCs/>
          <w:kern w:val="36"/>
          <w:lang w:eastAsia="hu-HU"/>
        </w:rPr>
        <w:t>A</w:t>
      </w:r>
      <w:proofErr w:type="gramEnd"/>
      <w:r w:rsidRPr="008719B6">
        <w:rPr>
          <w:bCs/>
          <w:kern w:val="36"/>
          <w:lang w:eastAsia="hu-HU"/>
        </w:rPr>
        <w:t xml:space="preserve"> GYVR rendszerbe az intézmény dolgozói adatokat szolgáltatnak és használják a digitális rendszer dokumentációját.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b/>
          <w:i/>
          <w:color w:val="00000A"/>
        </w:rPr>
      </w:pPr>
      <w:r w:rsidRPr="00BD52F6">
        <w:rPr>
          <w:rFonts w:eastAsia="Times New Roman" w:cs="Times New Roman"/>
          <w:b/>
          <w:color w:val="000000"/>
        </w:rPr>
        <w:t>V.1 Jelzőrendszer működtetése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i/>
          <w:color w:val="00000A"/>
        </w:rPr>
        <w:t>A jelzőrendszer célja</w:t>
      </w:r>
      <w:r>
        <w:rPr>
          <w:rFonts w:eastAsia="Times New Roman" w:cs="Times New Roman"/>
          <w:color w:val="00000A"/>
        </w:rPr>
        <w:t xml:space="preserve">: </w:t>
      </w:r>
      <w:r w:rsidRPr="00BD52F6">
        <w:rPr>
          <w:rFonts w:eastAsia="Times New Roman" w:cs="Times New Roman"/>
          <w:color w:val="00000A"/>
        </w:rPr>
        <w:t xml:space="preserve">a veszélyeztetettség okainak feltárása, a </w:t>
      </w:r>
      <w:proofErr w:type="gramStart"/>
      <w:r w:rsidRPr="00BD52F6">
        <w:rPr>
          <w:rFonts w:eastAsia="Times New Roman" w:cs="Times New Roman"/>
          <w:color w:val="00000A"/>
        </w:rPr>
        <w:t>problémák</w:t>
      </w:r>
      <w:proofErr w:type="gramEnd"/>
      <w:r w:rsidRPr="00BD52F6">
        <w:rPr>
          <w:rFonts w:eastAsia="Times New Roman" w:cs="Times New Roman"/>
          <w:color w:val="00000A"/>
        </w:rPr>
        <w:t xml:space="preserve"> időben történő felismerése, valamint a megoldási javaslatok kidolgozása. Feladata a településen élő gyermekek szociális helyzetének, életkörülményeinek figyelemmel kísérése, a veszélyeztetettség, és a kiváltó okok felismerése, megoldási lehetőségek kidolgozása, és a településen élő gyermekek gyermekjóléti vagy egyéb szociális ellátások iránti szükségleteinek feltérképezése.</w:t>
      </w:r>
    </w:p>
    <w:p w:rsidR="00FB7547" w:rsidRPr="00122850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gyermek veszélyeztetettségét, illetve a család, a személy </w:t>
      </w:r>
      <w:proofErr w:type="gramStart"/>
      <w:r w:rsidRPr="00BD52F6">
        <w:rPr>
          <w:rFonts w:eastAsia="Times New Roman" w:cs="Times New Roman"/>
          <w:color w:val="00000A"/>
        </w:rPr>
        <w:t>krízis</w:t>
      </w:r>
      <w:proofErr w:type="gramEnd"/>
      <w:r w:rsidRPr="00BD52F6">
        <w:rPr>
          <w:rFonts w:eastAsia="Times New Roman" w:cs="Times New Roman"/>
          <w:color w:val="00000A"/>
        </w:rPr>
        <w:t>helyzetét észlelő jelzőrendszer működtetése körében a család- és gyermekjóléti szolgálat</w:t>
      </w:r>
      <w:r>
        <w:rPr>
          <w:rFonts w:eastAsia="Times New Roman" w:cs="Times New Roman"/>
          <w:color w:val="00000A"/>
        </w:rPr>
        <w:t>:</w:t>
      </w:r>
    </w:p>
    <w:p w:rsidR="00FB7547" w:rsidRPr="00122850" w:rsidRDefault="00FB7547" w:rsidP="00FB7547">
      <w:pPr>
        <w:numPr>
          <w:ilvl w:val="0"/>
          <w:numId w:val="25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figyelemmel kíséri a településen élő családok, gyermekek, személyek életkörülményeit, szociális helyzetét, gyermekjóléti és szociális ellátások, szolgáltatások iránti szükségletét, </w:t>
      </w:r>
      <w:r w:rsidRPr="00BD52F6">
        <w:rPr>
          <w:rFonts w:eastAsia="Times New Roman" w:cs="Times New Roman"/>
          <w:color w:val="00000A"/>
        </w:rPr>
        <w:lastRenderedPageBreak/>
        <w:t>gyermekvédelmi vagy egyéb hatósági beavatkozást igénylő helyzetét,</w:t>
      </w:r>
    </w:p>
    <w:p w:rsidR="00FB7547" w:rsidRPr="00BD52F6" w:rsidRDefault="00FB7547" w:rsidP="00FB7547">
      <w:pPr>
        <w:numPr>
          <w:ilvl w:val="0"/>
          <w:numId w:val="25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jelzésre köteles szervezeteket felhívja jelzési kötelezettségük írásban - </w:t>
      </w:r>
      <w:proofErr w:type="gramStart"/>
      <w:r w:rsidRPr="00BD52F6">
        <w:rPr>
          <w:rFonts w:eastAsia="Times New Roman" w:cs="Times New Roman"/>
          <w:color w:val="00000A"/>
        </w:rPr>
        <w:t>krízis</w:t>
      </w:r>
      <w:proofErr w:type="gramEnd"/>
      <w:r w:rsidRPr="00BD52F6">
        <w:rPr>
          <w:rFonts w:eastAsia="Times New Roman" w:cs="Times New Roman"/>
          <w:color w:val="00000A"/>
        </w:rPr>
        <w:t>helyzet esetén utólagosan - történő teljesítésére, veszélyeztetettség, illetve krízishelyzet észlelése esetén az arról való tájékoztatásra,</w:t>
      </w:r>
    </w:p>
    <w:p w:rsidR="00FB7547" w:rsidRPr="00BD52F6" w:rsidRDefault="00FB7547" w:rsidP="00FB7547">
      <w:pPr>
        <w:numPr>
          <w:ilvl w:val="0"/>
          <w:numId w:val="25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tájékoztatja a jelzőrendszerben részt vevő további szervezeteket és az ellátási területén élő személyeket a veszélyeztetettség jelzésének lehetőségéről,</w:t>
      </w:r>
    </w:p>
    <w:p w:rsidR="00FB7547" w:rsidRPr="00BD52F6" w:rsidRDefault="00FB7547" w:rsidP="00FB7547">
      <w:pPr>
        <w:numPr>
          <w:ilvl w:val="0"/>
          <w:numId w:val="25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fogadja a beérkezett jelzéseket, felkeresi az érintett személyt, illetve családot, és a szolgáltatásairól tájékoztatást ad,</w:t>
      </w:r>
    </w:p>
    <w:p w:rsidR="00FB7547" w:rsidRPr="00BD52F6" w:rsidRDefault="00FB7547" w:rsidP="00FB7547">
      <w:pPr>
        <w:numPr>
          <w:ilvl w:val="0"/>
          <w:numId w:val="25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</w:t>
      </w:r>
      <w:proofErr w:type="gramStart"/>
      <w:r w:rsidRPr="00BD52F6">
        <w:rPr>
          <w:rFonts w:eastAsia="Times New Roman" w:cs="Times New Roman"/>
          <w:color w:val="00000A"/>
        </w:rPr>
        <w:t>probléma</w:t>
      </w:r>
      <w:proofErr w:type="gramEnd"/>
      <w:r w:rsidRPr="00BD52F6">
        <w:rPr>
          <w:rFonts w:eastAsia="Times New Roman" w:cs="Times New Roman"/>
          <w:color w:val="00000A"/>
        </w:rPr>
        <w:t xml:space="preserve"> jellegéhez, a veszélyeztetettség mértékéhez, a gyermek, az egyén, a család szükségleteihez igazodó intézkedést tesz a veszélyeztetettség kialakulásának megelőzése, illetve a veszélyeztetettség megszüntetése érdekében,</w:t>
      </w:r>
    </w:p>
    <w:p w:rsidR="00FB7547" w:rsidRPr="00BD52F6" w:rsidRDefault="00FB7547" w:rsidP="00FB7547">
      <w:pPr>
        <w:numPr>
          <w:ilvl w:val="0"/>
          <w:numId w:val="25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veszélyeztetettség esetén kitölti a gyermekvédelmi nyilvántartás vonatkozó adatlapjait,</w:t>
      </w:r>
    </w:p>
    <w:p w:rsidR="00FB7547" w:rsidRPr="00BD52F6" w:rsidRDefault="00FB7547" w:rsidP="00FB7547">
      <w:pPr>
        <w:numPr>
          <w:ilvl w:val="0"/>
          <w:numId w:val="25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az intézkedésekről tájékoztatja a jelzést tevőt, feltéve, hogy annak személye ismert, és ezzel nem sérti meg a Gyvt. 17. § (2a) bekezdése szerinti zárt adatkezelés kötelezettségét,</w:t>
      </w:r>
    </w:p>
    <w:p w:rsidR="00FB7547" w:rsidRPr="00BD52F6" w:rsidRDefault="00FB7547" w:rsidP="00FB7547">
      <w:pPr>
        <w:numPr>
          <w:ilvl w:val="0"/>
          <w:numId w:val="25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 beérkezett jelzésekről és az azok alapján megtett intézkedésekről heti rendszerességgel jelentést készít a család- és gyermekjóléti központnak,</w:t>
      </w:r>
    </w:p>
    <w:p w:rsidR="00FB7547" w:rsidRPr="00BD52F6" w:rsidRDefault="00FB7547" w:rsidP="00FB7547">
      <w:pPr>
        <w:numPr>
          <w:ilvl w:val="0"/>
          <w:numId w:val="25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jelzőrendszeri szereplők együttműködésének </w:t>
      </w:r>
      <w:proofErr w:type="gramStart"/>
      <w:r w:rsidRPr="00BD52F6">
        <w:rPr>
          <w:rFonts w:eastAsia="Times New Roman" w:cs="Times New Roman"/>
          <w:color w:val="00000A"/>
        </w:rPr>
        <w:t>koordinálása</w:t>
      </w:r>
      <w:proofErr w:type="gramEnd"/>
      <w:r w:rsidRPr="00BD52F6">
        <w:rPr>
          <w:rFonts w:eastAsia="Times New Roman" w:cs="Times New Roman"/>
          <w:color w:val="00000A"/>
        </w:rPr>
        <w:t xml:space="preserve"> érdekében esetmegbeszélést szervez, az </w:t>
      </w:r>
      <w:proofErr w:type="spellStart"/>
      <w:r w:rsidRPr="00BD52F6">
        <w:rPr>
          <w:rFonts w:eastAsia="Times New Roman" w:cs="Times New Roman"/>
          <w:color w:val="00000A"/>
        </w:rPr>
        <w:t>elhangzottakról</w:t>
      </w:r>
      <w:proofErr w:type="spellEnd"/>
      <w:r w:rsidRPr="00BD52F6">
        <w:rPr>
          <w:rFonts w:eastAsia="Times New Roman" w:cs="Times New Roman"/>
          <w:color w:val="00000A"/>
        </w:rPr>
        <w:t xml:space="preserve"> feljegyzést készít,</w:t>
      </w:r>
    </w:p>
    <w:p w:rsidR="00FB7547" w:rsidRPr="00BD52F6" w:rsidRDefault="00FB7547" w:rsidP="00FB7547">
      <w:pPr>
        <w:numPr>
          <w:ilvl w:val="0"/>
          <w:numId w:val="25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egy gyermek, egyén vagy család ügyében, a kijelölt járási jelzőrendszeri tanácsadó részvételével, lehetőség szerint az érintetteteket - beleértve az ítélőképessége birtokában lévő gyermeket - és a velük foglalkozó szakembereket is bevonva esetkonferenciát szervez,</w:t>
      </w:r>
    </w:p>
    <w:p w:rsidR="00FB7547" w:rsidRPr="00BD52F6" w:rsidRDefault="00FB7547" w:rsidP="00FB7547">
      <w:pPr>
        <w:numPr>
          <w:ilvl w:val="0"/>
          <w:numId w:val="25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éves szakmai tanácskozást tart és éves jelzőrendszeri intézkedési tervet készít, és</w:t>
      </w:r>
    </w:p>
    <w:p w:rsidR="00FB7547" w:rsidRPr="00BD52F6" w:rsidRDefault="00FB7547" w:rsidP="00FB7547">
      <w:pPr>
        <w:numPr>
          <w:ilvl w:val="0"/>
          <w:numId w:val="25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 kapcsolati erőszak és emberkereskedelem áldozatainak segítése érdekében folyamatos kapcsolatot tart az Országos Kríziskezelő és Információs Telefonszolgálattal.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 család</w:t>
      </w:r>
      <w:r>
        <w:rPr>
          <w:rFonts w:eastAsia="Times New Roman" w:cs="Times New Roman"/>
          <w:color w:val="00000A"/>
        </w:rPr>
        <w:t>,</w:t>
      </w:r>
      <w:r w:rsidRPr="00BD52F6">
        <w:rPr>
          <w:rFonts w:eastAsia="Times New Roman" w:cs="Times New Roman"/>
          <w:color w:val="00000A"/>
        </w:rPr>
        <w:t>- és gyermekjóléti szolgálat és a jelzőrendszer tagjainak képviselői között, előre meghatározott témakörben, évente legalább hat alkalommal szakmaközi megbeszélést szervez. A szakmaközi megbeszélésre meg kell hívni a gyermekvédelmi jelzőrendszer azon tagjait, akik részvétele a gyermekek nagyobb csoportját érintő veszélyeztető tényezők megszüntetését célzó cselekvési terv kidolgozásához szükséges.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Az éves jelzőrendszeri intézkedési tervet a család- és gyermekjóléti szolgálat az éves szakmai tanácskozást követően minden év március 31-éig készíti el.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i/>
          <w:color w:val="00000A"/>
          <w:u w:val="single"/>
        </w:rPr>
        <w:t>Az intézkedési terv tartalmazza</w:t>
      </w:r>
      <w:r w:rsidRPr="00BD52F6">
        <w:rPr>
          <w:rFonts w:eastAsia="Times New Roman" w:cs="Times New Roman"/>
          <w:i/>
          <w:color w:val="00000A"/>
        </w:rPr>
        <w:t>:</w:t>
      </w:r>
    </w:p>
    <w:p w:rsidR="00FB7547" w:rsidRPr="00BD52F6" w:rsidRDefault="00FB7547" w:rsidP="00FB7547">
      <w:pPr>
        <w:numPr>
          <w:ilvl w:val="0"/>
          <w:numId w:val="26"/>
        </w:numPr>
        <w:spacing w:line="360" w:lineRule="auto"/>
        <w:ind w:left="0" w:hanging="425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jelzőrendszeri tagok írásos beszámolójának tanulságait,</w:t>
      </w:r>
    </w:p>
    <w:p w:rsidR="00FB7547" w:rsidRPr="00BD52F6" w:rsidRDefault="00FB7547" w:rsidP="00FB7547">
      <w:pPr>
        <w:numPr>
          <w:ilvl w:val="0"/>
          <w:numId w:val="26"/>
        </w:numPr>
        <w:spacing w:line="360" w:lineRule="auto"/>
        <w:ind w:left="0" w:hanging="425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az előző évi intézkedési tervből megvalósult elemeket,</w:t>
      </w:r>
    </w:p>
    <w:p w:rsidR="00FB7547" w:rsidRPr="00BD52F6" w:rsidRDefault="00FB7547" w:rsidP="00FB7547">
      <w:pPr>
        <w:numPr>
          <w:ilvl w:val="0"/>
          <w:numId w:val="26"/>
        </w:numPr>
        <w:spacing w:line="360" w:lineRule="auto"/>
        <w:ind w:left="0" w:hanging="425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az éves célkitűzéseket, és</w:t>
      </w:r>
    </w:p>
    <w:p w:rsidR="00FB7547" w:rsidRPr="00BD52F6" w:rsidRDefault="00FB7547" w:rsidP="00FB7547">
      <w:pPr>
        <w:numPr>
          <w:ilvl w:val="0"/>
          <w:numId w:val="26"/>
        </w:numPr>
        <w:spacing w:line="360" w:lineRule="auto"/>
        <w:ind w:left="0" w:hanging="425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 településre vonatkozó célok elérése és a jelzőrendszeri működés hatékonyságának javítása érdekében tervezett lépéseket.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Az éves szakmai tanácskozást minden év február 28-áig kell megszervezni, és arra meg kell hívni:</w:t>
      </w:r>
    </w:p>
    <w:p w:rsidR="00FB7547" w:rsidRPr="00BD52F6" w:rsidRDefault="00FB7547" w:rsidP="00FB7547">
      <w:pPr>
        <w:numPr>
          <w:ilvl w:val="0"/>
          <w:numId w:val="27"/>
        </w:numPr>
        <w:spacing w:line="360" w:lineRule="auto"/>
        <w:ind w:left="0" w:hanging="283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 települési önkormányzat polgármesterét, a képviselő-testület tagját (tagjait) és a jegyzőt,</w:t>
      </w:r>
    </w:p>
    <w:p w:rsidR="00FB7547" w:rsidRPr="00BD52F6" w:rsidRDefault="00FB7547" w:rsidP="00FB7547">
      <w:pPr>
        <w:numPr>
          <w:ilvl w:val="0"/>
          <w:numId w:val="27"/>
        </w:numPr>
        <w:spacing w:line="360" w:lineRule="auto"/>
        <w:ind w:left="0" w:hanging="283"/>
        <w:jc w:val="both"/>
        <w:rPr>
          <w:rFonts w:eastAsia="Times New Roman" w:cs="Times New Roman"/>
          <w:i/>
          <w:color w:val="00000A"/>
        </w:rPr>
      </w:pPr>
      <w:r w:rsidRPr="00BD52F6">
        <w:rPr>
          <w:rFonts w:eastAsia="Times New Roman" w:cs="Times New Roman"/>
          <w:color w:val="00000A"/>
        </w:rPr>
        <w:t>a gyermekjóléti alapellátást és a szociális alapszolgáltatást nyújtó szolgáltatások fenntartóit,</w:t>
      </w:r>
    </w:p>
    <w:p w:rsidR="00FB7547" w:rsidRPr="00BD52F6" w:rsidRDefault="00FB7547" w:rsidP="00FB7547">
      <w:pPr>
        <w:numPr>
          <w:ilvl w:val="0"/>
          <w:numId w:val="27"/>
        </w:numPr>
        <w:spacing w:line="360" w:lineRule="auto"/>
        <w:ind w:left="0" w:hanging="283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i/>
          <w:color w:val="00000A"/>
        </w:rPr>
        <w:t> </w:t>
      </w:r>
      <w:r w:rsidRPr="00BD52F6">
        <w:rPr>
          <w:rFonts w:eastAsia="Times New Roman" w:cs="Times New Roman"/>
          <w:color w:val="00000A"/>
        </w:rPr>
        <w:t>a településen szociális, gyermekjóléti, gyermekvédelmi ellátást biztosító intézmények képviselőit,</w:t>
      </w:r>
    </w:p>
    <w:p w:rsidR="00FB7547" w:rsidRPr="00BD52F6" w:rsidRDefault="00FB7547" w:rsidP="00FB7547">
      <w:pPr>
        <w:numPr>
          <w:ilvl w:val="0"/>
          <w:numId w:val="27"/>
        </w:numPr>
        <w:spacing w:line="360" w:lineRule="auto"/>
        <w:ind w:left="0" w:hanging="283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 jelzőrendszer tagjainak képviselőit,</w:t>
      </w:r>
    </w:p>
    <w:p w:rsidR="00FB7547" w:rsidRPr="00BD52F6" w:rsidRDefault="00FB7547" w:rsidP="00FB7547">
      <w:pPr>
        <w:numPr>
          <w:ilvl w:val="0"/>
          <w:numId w:val="27"/>
        </w:numPr>
        <w:spacing w:line="360" w:lineRule="auto"/>
        <w:ind w:left="0" w:hanging="283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 gyámhivatal munkatársait,</w:t>
      </w:r>
    </w:p>
    <w:p w:rsidR="00FB7547" w:rsidRPr="00BD52F6" w:rsidRDefault="00FB7547" w:rsidP="00FB7547">
      <w:pPr>
        <w:numPr>
          <w:ilvl w:val="0"/>
          <w:numId w:val="27"/>
        </w:numPr>
        <w:spacing w:line="360" w:lineRule="auto"/>
        <w:ind w:left="0" w:hanging="283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 fiatalkorúak pártfogó felügyelőjét, megelőző pártfogó felügyelőjét, és</w:t>
      </w:r>
    </w:p>
    <w:p w:rsidR="00FB7547" w:rsidRPr="00BD52F6" w:rsidRDefault="00FB7547" w:rsidP="00FB7547">
      <w:pPr>
        <w:numPr>
          <w:ilvl w:val="0"/>
          <w:numId w:val="27"/>
        </w:numPr>
        <w:spacing w:line="360" w:lineRule="auto"/>
        <w:ind w:left="0" w:hanging="283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 gyermekvédelmi és gyámügyi feladatkörében eljáró fővárosi és megyei kormányhivatalban működő gyermek- és ifjúságvédelmi koordinátort.</w:t>
      </w:r>
    </w:p>
    <w:p w:rsidR="00FB7547" w:rsidRPr="00BD52F6" w:rsidRDefault="00FB7547" w:rsidP="00FB7547">
      <w:pPr>
        <w:spacing w:line="360" w:lineRule="auto"/>
        <w:ind w:hanging="283"/>
        <w:jc w:val="both"/>
        <w:rPr>
          <w:rFonts w:eastAsia="Times New Roman" w:cs="Times New Roman"/>
          <w:color w:val="00000A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i/>
          <w:color w:val="00000A"/>
        </w:rPr>
        <w:t>A jelzőrendszer résztvevői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 család- és gyermekjóléti szolgálat szakmai egysége kezdeményezi, szervezi és összehangolja:</w:t>
      </w:r>
    </w:p>
    <w:p w:rsidR="00FB7547" w:rsidRPr="00BD52F6" w:rsidRDefault="00FB7547" w:rsidP="00FB7547">
      <w:pPr>
        <w:numPr>
          <w:ilvl w:val="0"/>
          <w:numId w:val="28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az egészségügyi szolgáltatást nyújtók, különösen a védőnői szolgálat, a háziorvos, a házi gyermekorvos, </w:t>
      </w:r>
    </w:p>
    <w:p w:rsidR="00FB7547" w:rsidRPr="00BD52F6" w:rsidRDefault="00FB7547" w:rsidP="00FB7547">
      <w:pPr>
        <w:numPr>
          <w:ilvl w:val="0"/>
          <w:numId w:val="28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személyes gondoskodást nyújtó szolgáltatók, </w:t>
      </w:r>
    </w:p>
    <w:p w:rsidR="00FB7547" w:rsidRPr="00BD52F6" w:rsidRDefault="00FB7547" w:rsidP="00FB7547">
      <w:pPr>
        <w:numPr>
          <w:ilvl w:val="0"/>
          <w:numId w:val="28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köznevelési intézmények, </w:t>
      </w:r>
    </w:p>
    <w:p w:rsidR="00FB7547" w:rsidRPr="00BD52F6" w:rsidRDefault="00FB7547" w:rsidP="00FB7547">
      <w:pPr>
        <w:numPr>
          <w:ilvl w:val="0"/>
          <w:numId w:val="28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rendőrség, </w:t>
      </w:r>
    </w:p>
    <w:p w:rsidR="00FB7547" w:rsidRPr="00BD52F6" w:rsidRDefault="00FB7547" w:rsidP="00FB7547">
      <w:pPr>
        <w:numPr>
          <w:ilvl w:val="0"/>
          <w:numId w:val="28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ügyészség, </w:t>
      </w:r>
    </w:p>
    <w:p w:rsidR="00FB7547" w:rsidRPr="00BD52F6" w:rsidRDefault="00FB7547" w:rsidP="00FB7547">
      <w:pPr>
        <w:numPr>
          <w:ilvl w:val="0"/>
          <w:numId w:val="28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bíróság, </w:t>
      </w:r>
    </w:p>
    <w:p w:rsidR="00FB7547" w:rsidRPr="00BD52F6" w:rsidRDefault="00FB7547" w:rsidP="00FB7547">
      <w:pPr>
        <w:numPr>
          <w:ilvl w:val="0"/>
          <w:numId w:val="28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lastRenderedPageBreak/>
        <w:t>pártfogó felügyelői szolgálat,</w:t>
      </w:r>
    </w:p>
    <w:p w:rsidR="00FB7547" w:rsidRPr="00BD52F6" w:rsidRDefault="00FB7547" w:rsidP="00FB7547">
      <w:pPr>
        <w:numPr>
          <w:ilvl w:val="0"/>
          <w:numId w:val="28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az egyesületek, az alapítványok és az egyházi jogi személyek, </w:t>
      </w:r>
    </w:p>
    <w:p w:rsidR="00FB7547" w:rsidRPr="00BD52F6" w:rsidRDefault="00FB7547" w:rsidP="00FB7547">
      <w:pPr>
        <w:numPr>
          <w:ilvl w:val="0"/>
          <w:numId w:val="28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munkaügyi hatóság, </w:t>
      </w:r>
    </w:p>
    <w:p w:rsidR="00FB7547" w:rsidRPr="00BD52F6" w:rsidRDefault="00FB7547" w:rsidP="00FB7547">
      <w:pPr>
        <w:numPr>
          <w:ilvl w:val="0"/>
          <w:numId w:val="28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javítóintézet, </w:t>
      </w:r>
    </w:p>
    <w:p w:rsidR="00FB7547" w:rsidRPr="00BD52F6" w:rsidRDefault="00FB7547" w:rsidP="00FB7547">
      <w:pPr>
        <w:numPr>
          <w:ilvl w:val="0"/>
          <w:numId w:val="28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gyermekjogi képviselő, </w:t>
      </w:r>
    </w:p>
    <w:p w:rsidR="00FB7547" w:rsidRPr="00BD52F6" w:rsidRDefault="00FB7547" w:rsidP="00FB7547">
      <w:pPr>
        <w:numPr>
          <w:ilvl w:val="0"/>
          <w:numId w:val="28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jegyző, </w:t>
      </w:r>
    </w:p>
    <w:p w:rsidR="00FB7547" w:rsidRPr="00BD52F6" w:rsidRDefault="00FB7547" w:rsidP="00FB7547">
      <w:pPr>
        <w:numPr>
          <w:ilvl w:val="0"/>
          <w:numId w:val="28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járási hivatal, </w:t>
      </w:r>
    </w:p>
    <w:p w:rsidR="00FB7547" w:rsidRPr="00BD52F6" w:rsidRDefault="00FB7547" w:rsidP="00FB7547">
      <w:pPr>
        <w:numPr>
          <w:ilvl w:val="0"/>
          <w:numId w:val="28"/>
        </w:numPr>
        <w:spacing w:line="360" w:lineRule="auto"/>
        <w:ind w:left="0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jogi segítségnyújtói szolgálat, </w:t>
      </w:r>
    </w:p>
    <w:p w:rsidR="00FB7547" w:rsidRPr="00700844" w:rsidRDefault="00FB7547" w:rsidP="00FB7547">
      <w:pPr>
        <w:numPr>
          <w:ilvl w:val="0"/>
          <w:numId w:val="28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 magánszemélyek,</w:t>
      </w:r>
      <w:r>
        <w:rPr>
          <w:rFonts w:eastAsia="Times New Roman" w:cs="Times New Roman"/>
          <w:color w:val="00000A"/>
        </w:rPr>
        <w:t xml:space="preserve"> </w:t>
      </w:r>
      <w:r w:rsidRPr="00700844">
        <w:rPr>
          <w:rFonts w:eastAsia="Times New Roman" w:cs="Times New Roman"/>
          <w:color w:val="00000A"/>
        </w:rPr>
        <w:t xml:space="preserve">valamint más érintett személyek és szervezetek részvételét az észlelő- és jelzőrendszerben.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b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veszélyeztetettséget észlelő- és jelzőrendszer működtetésével kapcsolatos tevékenységek </w:t>
      </w:r>
      <w:proofErr w:type="gramStart"/>
      <w:r w:rsidRPr="00BD52F6">
        <w:rPr>
          <w:rFonts w:eastAsia="Times New Roman" w:cs="Times New Roman"/>
          <w:color w:val="00000A"/>
        </w:rPr>
        <w:t>koordinálása</w:t>
      </w:r>
      <w:proofErr w:type="gramEnd"/>
      <w:r w:rsidRPr="00BD52F6">
        <w:rPr>
          <w:rFonts w:eastAsia="Times New Roman" w:cs="Times New Roman"/>
          <w:color w:val="00000A"/>
        </w:rPr>
        <w:t xml:space="preserve"> a </w:t>
      </w:r>
      <w:r w:rsidRPr="00BD52F6">
        <w:rPr>
          <w:rFonts w:eastAsia="Times New Roman" w:cs="Times New Roman"/>
          <w:b/>
          <w:color w:val="00000A"/>
        </w:rPr>
        <w:t xml:space="preserve">települési jelzőrendszeri felelős </w:t>
      </w:r>
      <w:r w:rsidRPr="00BD52F6">
        <w:rPr>
          <w:rFonts w:eastAsia="Times New Roman" w:cs="Times New Roman"/>
          <w:color w:val="00000A"/>
        </w:rPr>
        <w:t>feladata.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color w:val="00000A"/>
        </w:rPr>
        <w:t>Feladata továbbá</w:t>
      </w:r>
      <w:r w:rsidRPr="00BD52F6">
        <w:rPr>
          <w:rFonts w:eastAsia="Times New Roman" w:cs="Times New Roman"/>
          <w:color w:val="00000A"/>
        </w:rPr>
        <w:t xml:space="preserve">: </w:t>
      </w:r>
    </w:p>
    <w:p w:rsidR="00FB7547" w:rsidRPr="00BD52F6" w:rsidRDefault="00FB7547" w:rsidP="00FB7547">
      <w:pPr>
        <w:numPr>
          <w:ilvl w:val="0"/>
          <w:numId w:val="29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beérkezett jelzésekről és azok alapján a megtett intézkedésekről heti rendszerességgel jelentést készítése a család- és gyermekjóléti központnak, </w:t>
      </w:r>
    </w:p>
    <w:p w:rsidR="00FB7547" w:rsidRPr="00BD52F6" w:rsidRDefault="00FB7547" w:rsidP="00FB7547">
      <w:pPr>
        <w:numPr>
          <w:ilvl w:val="0"/>
          <w:numId w:val="29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jelzőrendszeri szereplők együttműködésének </w:t>
      </w:r>
      <w:proofErr w:type="gramStart"/>
      <w:r w:rsidRPr="00BD52F6">
        <w:rPr>
          <w:rFonts w:eastAsia="Times New Roman" w:cs="Times New Roman"/>
          <w:color w:val="00000A"/>
        </w:rPr>
        <w:t>koordinálása</w:t>
      </w:r>
      <w:proofErr w:type="gramEnd"/>
      <w:r w:rsidRPr="00BD52F6">
        <w:rPr>
          <w:rFonts w:eastAsia="Times New Roman" w:cs="Times New Roman"/>
          <w:color w:val="00000A"/>
        </w:rPr>
        <w:t xml:space="preserve"> érdekében esetmegbeszélések szervezése, </w:t>
      </w:r>
    </w:p>
    <w:p w:rsidR="00FB7547" w:rsidRPr="00BD52F6" w:rsidRDefault="00FB7547" w:rsidP="00FB7547">
      <w:pPr>
        <w:numPr>
          <w:ilvl w:val="0"/>
          <w:numId w:val="29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éves szakmai tanácskozás szervezése és tartása, valamint éves jelzőrendszeri intézkedési tervet készítése.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Magánszemélyek jelzése megtehető személyesen, telefonon, vagy írásban, melyről a családsegítő írásos feljegyzést készít. A jelzőrendszer tagjai jelzést csak írásban tehetnek. </w:t>
      </w:r>
      <w:proofErr w:type="gramStart"/>
      <w:r w:rsidRPr="00BD52F6">
        <w:rPr>
          <w:rFonts w:eastAsia="Times New Roman" w:cs="Times New Roman"/>
          <w:color w:val="00000A"/>
        </w:rPr>
        <w:t>Krízis</w:t>
      </w:r>
      <w:proofErr w:type="gramEnd"/>
      <w:r w:rsidRPr="00BD52F6">
        <w:rPr>
          <w:rFonts w:eastAsia="Times New Roman" w:cs="Times New Roman"/>
          <w:color w:val="00000A"/>
        </w:rPr>
        <w:t>helyzet esetén telefonos vagy személyes jelzés is lehetséges, de utólagosan kötelező az írásbeli jelzés.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0"/>
        </w:rPr>
      </w:pPr>
      <w:r w:rsidRPr="00BD52F6">
        <w:rPr>
          <w:rFonts w:eastAsia="Times New Roman" w:cs="Times New Roman"/>
          <w:b/>
          <w:color w:val="000000"/>
        </w:rPr>
        <w:t>V.2. Biztosított szolgáltatás formái, szakmai tartalma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i/>
          <w:color w:val="000000"/>
          <w:u w:val="single"/>
        </w:rPr>
      </w:pPr>
      <w:r w:rsidRPr="00BD52F6">
        <w:rPr>
          <w:rFonts w:eastAsia="Times New Roman" w:cs="Times New Roman"/>
          <w:b/>
          <w:i/>
          <w:color w:val="000000"/>
        </w:rPr>
        <w:t xml:space="preserve">Megelőző tevékenység keretében </w:t>
      </w:r>
    </w:p>
    <w:p w:rsidR="00FB7547" w:rsidRPr="00BD52F6" w:rsidRDefault="00FB7547" w:rsidP="00FB7547">
      <w:pPr>
        <w:numPr>
          <w:ilvl w:val="0"/>
          <w:numId w:val="30"/>
        </w:numPr>
        <w:spacing w:line="360" w:lineRule="auto"/>
        <w:ind w:left="0"/>
        <w:jc w:val="both"/>
        <w:rPr>
          <w:rFonts w:eastAsia="Times New Roman" w:cs="Times New Roman"/>
          <w:i/>
          <w:color w:val="000000"/>
          <w:u w:val="single"/>
        </w:rPr>
      </w:pPr>
      <w:r w:rsidRPr="00BD52F6">
        <w:rPr>
          <w:rFonts w:eastAsia="Times New Roman" w:cs="Times New Roman"/>
          <w:i/>
          <w:color w:val="000000"/>
          <w:u w:val="single"/>
        </w:rPr>
        <w:t>Észlelő</w:t>
      </w:r>
      <w:r w:rsidRPr="00BD52F6">
        <w:rPr>
          <w:rFonts w:eastAsia="Times New Roman" w:cs="Times New Roman"/>
          <w:i/>
          <w:color w:val="000000"/>
        </w:rPr>
        <w:t xml:space="preserve"> </w:t>
      </w:r>
      <w:r w:rsidRPr="00BD52F6">
        <w:rPr>
          <w:rFonts w:eastAsia="Times New Roman" w:cs="Times New Roman"/>
          <w:color w:val="000000"/>
        </w:rPr>
        <w:t>és jelzőrendszer működtetése, a gyermekeket általában veszélyeztető okok feltárása, valamint az egyes gyermekek veszélyeztetettségének időben</w:t>
      </w:r>
      <w:r>
        <w:rPr>
          <w:rFonts w:eastAsia="Times New Roman" w:cs="Times New Roman"/>
          <w:color w:val="000000"/>
        </w:rPr>
        <w:t xml:space="preserve"> történő felismerése.</w:t>
      </w:r>
      <w:r w:rsidRPr="00BD52F6">
        <w:rPr>
          <w:rFonts w:eastAsia="Times New Roman" w:cs="Times New Roman"/>
          <w:color w:val="000000"/>
        </w:rPr>
        <w:t xml:space="preserve"> </w:t>
      </w:r>
    </w:p>
    <w:p w:rsidR="00FB7547" w:rsidRPr="00BD52F6" w:rsidRDefault="00FB7547" w:rsidP="00FB7547">
      <w:pPr>
        <w:numPr>
          <w:ilvl w:val="0"/>
          <w:numId w:val="30"/>
        </w:numPr>
        <w:spacing w:line="360" w:lineRule="auto"/>
        <w:ind w:left="0"/>
        <w:jc w:val="both"/>
        <w:rPr>
          <w:rFonts w:eastAsia="Times New Roman" w:cs="Times New Roman"/>
          <w:color w:val="000000"/>
        </w:rPr>
      </w:pPr>
      <w:r w:rsidRPr="00BD52F6">
        <w:rPr>
          <w:rFonts w:eastAsia="Times New Roman" w:cs="Times New Roman"/>
          <w:i/>
          <w:color w:val="000000"/>
          <w:u w:val="single"/>
        </w:rPr>
        <w:t>Szabadidős</w:t>
      </w:r>
      <w:r w:rsidRPr="00BD52F6">
        <w:rPr>
          <w:rFonts w:eastAsia="Times New Roman" w:cs="Times New Roman"/>
          <w:color w:val="000000"/>
        </w:rPr>
        <w:t xml:space="preserve"> programok szervezése a családban jelentkező nevelési </w:t>
      </w:r>
      <w:proofErr w:type="gramStart"/>
      <w:r w:rsidRPr="00BD52F6">
        <w:rPr>
          <w:rFonts w:eastAsia="Times New Roman" w:cs="Times New Roman"/>
          <w:color w:val="000000"/>
        </w:rPr>
        <w:t>problémák</w:t>
      </w:r>
      <w:proofErr w:type="gramEnd"/>
      <w:r w:rsidRPr="00BD52F6">
        <w:rPr>
          <w:rFonts w:eastAsia="Times New Roman" w:cs="Times New Roman"/>
          <w:color w:val="000000"/>
        </w:rPr>
        <w:t xml:space="preserve"> és hiányosságok káros hatásainak enyhítése céljából, valamint a gyermekek, fiatal felnőttek, szülők, munkanélküliek, egyedülállók, nagycsaládosok, hátrányos helyzetű emberek </w:t>
      </w:r>
      <w:r w:rsidRPr="00BD52F6">
        <w:rPr>
          <w:rFonts w:eastAsia="Times New Roman" w:cs="Times New Roman"/>
          <w:color w:val="000000"/>
        </w:rPr>
        <w:lastRenderedPageBreak/>
        <w:t xml:space="preserve">számára szabadidős programok, kirándulások, színházlátogatások szervezése, programok közvetítése.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0"/>
        </w:rPr>
      </w:pPr>
      <w:r w:rsidRPr="00BD52F6">
        <w:rPr>
          <w:rFonts w:eastAsia="Times New Roman" w:cs="Times New Roman"/>
          <w:b/>
          <w:i/>
          <w:color w:val="000000"/>
        </w:rPr>
        <w:t xml:space="preserve">A Szolgálat szabadidős programjai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0"/>
        </w:rPr>
      </w:pPr>
      <w:r w:rsidRPr="00BD52F6">
        <w:rPr>
          <w:rFonts w:eastAsia="Times New Roman" w:cs="Times New Roman"/>
          <w:color w:val="000000"/>
        </w:rPr>
        <w:t xml:space="preserve">A </w:t>
      </w:r>
      <w:r w:rsidRPr="00BD52F6">
        <w:rPr>
          <w:rFonts w:eastAsia="Times New Roman" w:cs="Times New Roman"/>
          <w:b/>
          <w:i/>
          <w:color w:val="000000"/>
          <w:u w:val="single"/>
        </w:rPr>
        <w:t>program célja</w:t>
      </w:r>
      <w:r w:rsidRPr="00BD52F6">
        <w:rPr>
          <w:rFonts w:eastAsia="Times New Roman" w:cs="Times New Roman"/>
          <w:b/>
          <w:color w:val="000000"/>
        </w:rPr>
        <w:t>:</w:t>
      </w:r>
      <w:r w:rsidRPr="00BD52F6">
        <w:rPr>
          <w:rFonts w:eastAsia="Times New Roman" w:cs="Times New Roman"/>
          <w:color w:val="000000"/>
        </w:rPr>
        <w:t xml:space="preserve"> hátrányos helyzetben lévő, tanulási, magatartási, kapcsolatteremtési és beilleszkedési nehézségekkel küzdő gyerekek, fiatalok elérése, </w:t>
      </w:r>
      <w:proofErr w:type="gramStart"/>
      <w:r w:rsidRPr="00BD52F6">
        <w:rPr>
          <w:rFonts w:eastAsia="Times New Roman" w:cs="Times New Roman"/>
          <w:color w:val="000000"/>
        </w:rPr>
        <w:t>problémáik</w:t>
      </w:r>
      <w:proofErr w:type="gramEnd"/>
      <w:r w:rsidRPr="00BD52F6">
        <w:rPr>
          <w:rFonts w:eastAsia="Times New Roman" w:cs="Times New Roman"/>
          <w:color w:val="000000"/>
        </w:rPr>
        <w:t xml:space="preserve"> azonosítása, valamint számukra célzott segítségnyújtás.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0"/>
        </w:rPr>
      </w:pPr>
      <w:r w:rsidRPr="00BD52F6">
        <w:rPr>
          <w:rFonts w:eastAsia="Times New Roman" w:cs="Times New Roman"/>
          <w:b/>
          <w:i/>
          <w:color w:val="000000"/>
          <w:u w:val="single"/>
        </w:rPr>
        <w:t xml:space="preserve">A program célcsoportja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0"/>
        </w:rPr>
      </w:pPr>
      <w:r w:rsidRPr="00BD52F6">
        <w:rPr>
          <w:rFonts w:eastAsia="Times New Roman" w:cs="Times New Roman"/>
          <w:color w:val="000000"/>
        </w:rPr>
        <w:t>A Dunakeszin élő gyermekek és családtagjaik.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0"/>
        </w:rPr>
      </w:pPr>
      <w:r w:rsidRPr="00BD52F6">
        <w:rPr>
          <w:rFonts w:eastAsia="Times New Roman" w:cs="Times New Roman"/>
          <w:color w:val="000000"/>
        </w:rPr>
        <w:t xml:space="preserve">Tapasztalataink alapján a célcsoporthoz tartozó gyerekeknél a következő </w:t>
      </w:r>
      <w:proofErr w:type="gramStart"/>
      <w:r w:rsidRPr="00BD52F6">
        <w:rPr>
          <w:rFonts w:eastAsia="Times New Roman" w:cs="Times New Roman"/>
          <w:color w:val="000000"/>
        </w:rPr>
        <w:t>problémák</w:t>
      </w:r>
      <w:proofErr w:type="gramEnd"/>
      <w:r w:rsidRPr="00BD52F6">
        <w:rPr>
          <w:rFonts w:eastAsia="Times New Roman" w:cs="Times New Roman"/>
          <w:color w:val="000000"/>
        </w:rPr>
        <w:t xml:space="preserve"> jelentkeznek: </w:t>
      </w:r>
    </w:p>
    <w:p w:rsidR="00FB7547" w:rsidRPr="00BD52F6" w:rsidRDefault="00FB7547" w:rsidP="00FB7547">
      <w:pPr>
        <w:numPr>
          <w:ilvl w:val="0"/>
          <w:numId w:val="31"/>
        </w:numPr>
        <w:spacing w:line="360" w:lineRule="auto"/>
        <w:ind w:left="0"/>
        <w:jc w:val="both"/>
        <w:rPr>
          <w:rFonts w:eastAsia="Times New Roman" w:cs="Times New Roman"/>
          <w:color w:val="000000"/>
        </w:rPr>
      </w:pPr>
      <w:r w:rsidRPr="00BD52F6">
        <w:rPr>
          <w:rFonts w:eastAsia="Times New Roman" w:cs="Times New Roman"/>
          <w:color w:val="000000"/>
        </w:rPr>
        <w:t>veszélyeztetett helyzet;</w:t>
      </w:r>
    </w:p>
    <w:p w:rsidR="00FB7547" w:rsidRPr="00BD52F6" w:rsidRDefault="00FB7547" w:rsidP="00FB7547">
      <w:pPr>
        <w:numPr>
          <w:ilvl w:val="0"/>
          <w:numId w:val="31"/>
        </w:numPr>
        <w:spacing w:line="360" w:lineRule="auto"/>
        <w:ind w:left="0"/>
        <w:jc w:val="both"/>
        <w:rPr>
          <w:rFonts w:eastAsia="Times New Roman" w:cs="Times New Roman"/>
          <w:color w:val="000000"/>
        </w:rPr>
      </w:pPr>
      <w:r w:rsidRPr="00BD52F6">
        <w:rPr>
          <w:rFonts w:eastAsia="Times New Roman" w:cs="Times New Roman"/>
          <w:color w:val="000000"/>
        </w:rPr>
        <w:t>hátrányos szociális helyzet;</w:t>
      </w:r>
    </w:p>
    <w:p w:rsidR="00FB7547" w:rsidRPr="00BD52F6" w:rsidRDefault="00FB7547" w:rsidP="00FB7547">
      <w:pPr>
        <w:numPr>
          <w:ilvl w:val="0"/>
          <w:numId w:val="31"/>
        </w:numPr>
        <w:spacing w:line="360" w:lineRule="auto"/>
        <w:ind w:left="0"/>
        <w:jc w:val="both"/>
        <w:rPr>
          <w:rFonts w:eastAsia="Times New Roman" w:cs="Times New Roman"/>
          <w:color w:val="000000"/>
        </w:rPr>
      </w:pPr>
      <w:r w:rsidRPr="00BD52F6">
        <w:rPr>
          <w:rFonts w:eastAsia="Times New Roman" w:cs="Times New Roman"/>
          <w:color w:val="000000"/>
        </w:rPr>
        <w:t xml:space="preserve">magatartási, beilleszkedési és kapcsolatteremtési nehézségek; </w:t>
      </w:r>
    </w:p>
    <w:p w:rsidR="00FB7547" w:rsidRPr="00BD52F6" w:rsidRDefault="00FB7547" w:rsidP="00FB7547">
      <w:pPr>
        <w:numPr>
          <w:ilvl w:val="0"/>
          <w:numId w:val="31"/>
        </w:numPr>
        <w:spacing w:line="360" w:lineRule="auto"/>
        <w:ind w:left="0"/>
        <w:jc w:val="both"/>
        <w:rPr>
          <w:rFonts w:eastAsia="Times New Roman" w:cs="Times New Roman"/>
          <w:color w:val="000000"/>
        </w:rPr>
      </w:pPr>
      <w:r w:rsidRPr="00BD52F6">
        <w:rPr>
          <w:rFonts w:eastAsia="Times New Roman" w:cs="Times New Roman"/>
          <w:color w:val="000000"/>
        </w:rPr>
        <w:t xml:space="preserve">lelki és érzelmi </w:t>
      </w:r>
      <w:proofErr w:type="gramStart"/>
      <w:r w:rsidRPr="00BD52F6">
        <w:rPr>
          <w:rFonts w:eastAsia="Times New Roman" w:cs="Times New Roman"/>
          <w:color w:val="000000"/>
        </w:rPr>
        <w:t>problémák</w:t>
      </w:r>
      <w:proofErr w:type="gramEnd"/>
      <w:r w:rsidRPr="00BD52F6">
        <w:rPr>
          <w:rFonts w:eastAsia="Times New Roman" w:cs="Times New Roman"/>
          <w:color w:val="000000"/>
        </w:rPr>
        <w:t>;</w:t>
      </w:r>
    </w:p>
    <w:p w:rsidR="00FB7547" w:rsidRPr="00BD52F6" w:rsidRDefault="00FB7547" w:rsidP="00FB7547">
      <w:pPr>
        <w:numPr>
          <w:ilvl w:val="0"/>
          <w:numId w:val="31"/>
        </w:numPr>
        <w:spacing w:line="360" w:lineRule="auto"/>
        <w:ind w:left="0"/>
        <w:jc w:val="both"/>
        <w:rPr>
          <w:rFonts w:eastAsia="Times New Roman" w:cs="Times New Roman"/>
          <w:color w:val="000000"/>
        </w:rPr>
      </w:pPr>
      <w:r w:rsidRPr="00BD52F6">
        <w:rPr>
          <w:rFonts w:eastAsia="Times New Roman" w:cs="Times New Roman"/>
          <w:color w:val="000000"/>
        </w:rPr>
        <w:t xml:space="preserve">kamaszkori nehézségek; </w:t>
      </w:r>
    </w:p>
    <w:p w:rsidR="00FB7547" w:rsidRPr="00BD52F6" w:rsidRDefault="00FB7547" w:rsidP="00FB7547">
      <w:pPr>
        <w:numPr>
          <w:ilvl w:val="0"/>
          <w:numId w:val="31"/>
        </w:numPr>
        <w:spacing w:line="360" w:lineRule="auto"/>
        <w:ind w:left="0"/>
        <w:jc w:val="both"/>
        <w:rPr>
          <w:rFonts w:eastAsia="Times New Roman" w:cs="Times New Roman"/>
          <w:color w:val="000000"/>
        </w:rPr>
      </w:pPr>
      <w:r w:rsidRPr="00BD52F6">
        <w:rPr>
          <w:rFonts w:eastAsia="Times New Roman" w:cs="Times New Roman"/>
          <w:color w:val="000000"/>
        </w:rPr>
        <w:t xml:space="preserve">életkori, fejlődési és </w:t>
      </w:r>
      <w:proofErr w:type="gramStart"/>
      <w:r w:rsidRPr="00BD52F6">
        <w:rPr>
          <w:rFonts w:eastAsia="Times New Roman" w:cs="Times New Roman"/>
          <w:color w:val="000000"/>
        </w:rPr>
        <w:t>aktuális</w:t>
      </w:r>
      <w:proofErr w:type="gramEnd"/>
      <w:r w:rsidRPr="00BD52F6">
        <w:rPr>
          <w:rFonts w:eastAsia="Times New Roman" w:cs="Times New Roman"/>
          <w:color w:val="000000"/>
        </w:rPr>
        <w:t xml:space="preserve"> krízisek;</w:t>
      </w:r>
    </w:p>
    <w:p w:rsidR="00FB7547" w:rsidRPr="00BD52F6" w:rsidRDefault="00FB7547" w:rsidP="00FB7547">
      <w:pPr>
        <w:numPr>
          <w:ilvl w:val="0"/>
          <w:numId w:val="31"/>
        </w:numPr>
        <w:spacing w:line="360" w:lineRule="auto"/>
        <w:ind w:left="0"/>
        <w:jc w:val="both"/>
        <w:rPr>
          <w:rFonts w:eastAsia="Times New Roman" w:cs="Times New Roman"/>
          <w:color w:val="000000"/>
        </w:rPr>
      </w:pPr>
      <w:r w:rsidRPr="00BD52F6">
        <w:rPr>
          <w:rFonts w:eastAsia="Times New Roman" w:cs="Times New Roman"/>
          <w:color w:val="000000"/>
        </w:rPr>
        <w:t xml:space="preserve">családi és szülői kapcsolati zavarok. </w:t>
      </w:r>
    </w:p>
    <w:p w:rsidR="00FB7547" w:rsidRDefault="00FB7547" w:rsidP="00FB7547">
      <w:pPr>
        <w:spacing w:line="360" w:lineRule="auto"/>
        <w:jc w:val="both"/>
        <w:rPr>
          <w:rFonts w:eastAsia="Times New Roman" w:cs="Times New Roman"/>
          <w:b/>
          <w:i/>
          <w:color w:val="000000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b/>
          <w:i/>
          <w:color w:val="000000"/>
          <w:u w:val="single"/>
        </w:rPr>
      </w:pPr>
      <w:r w:rsidRPr="00BD52F6">
        <w:rPr>
          <w:rFonts w:eastAsia="Times New Roman" w:cs="Times New Roman"/>
          <w:b/>
          <w:i/>
          <w:color w:val="000000"/>
        </w:rPr>
        <w:t xml:space="preserve">A szabadidős programok felépítése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0"/>
        </w:rPr>
      </w:pPr>
      <w:r w:rsidRPr="00BD52F6">
        <w:rPr>
          <w:rFonts w:eastAsia="Times New Roman" w:cs="Times New Roman"/>
          <w:b/>
          <w:i/>
          <w:color w:val="000000"/>
          <w:u w:val="single"/>
        </w:rPr>
        <w:t xml:space="preserve">Szabadidős programok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0"/>
        </w:rPr>
      </w:pPr>
      <w:r w:rsidRPr="00BD52F6">
        <w:rPr>
          <w:rFonts w:eastAsia="Times New Roman" w:cs="Times New Roman"/>
          <w:color w:val="000000"/>
        </w:rPr>
        <w:t xml:space="preserve">Játékos foglalkozások (társas játékok, kézműves foglalkozások pingpong klub stb.) </w:t>
      </w:r>
    </w:p>
    <w:p w:rsidR="00FB7547" w:rsidRDefault="00FB7547" w:rsidP="00FB7547">
      <w:pPr>
        <w:spacing w:line="360" w:lineRule="auto"/>
        <w:jc w:val="both"/>
        <w:rPr>
          <w:rFonts w:eastAsia="Times New Roman" w:cs="Times New Roman"/>
          <w:b/>
          <w:i/>
          <w:color w:val="00000A"/>
          <w:u w:val="single"/>
        </w:rPr>
      </w:pPr>
      <w:r w:rsidRPr="00BD52F6">
        <w:rPr>
          <w:rFonts w:eastAsia="Times New Roman" w:cs="Times New Roman"/>
          <w:color w:val="000000"/>
        </w:rPr>
        <w:t xml:space="preserve">A szabadidős foglalkozások lehetőséget adnak a gyermekeknek és fiataloknak különböző játékok keretében az informális kommunikációra.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i/>
          <w:color w:val="00000A"/>
          <w:u w:val="single"/>
        </w:rPr>
        <w:t>Prevenciós programok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 gyermekjóléti szolgáltatások prevenciós tevékenysége, a szolgáltató tevékenység egyik legfontosabb eleme, mivel ez által tud megfelelni a szolgáltatás a jogszabály által előírt feladatának, vagyis annak, hogy elősegítse a gyermekek családban nevelkedését, támogassa a gyermekek szocializációját, és meggátolja a veszélyeztetettség kialakulását. A prevenciós szolgáltatások a veszélyeztető helyzeteknek a kialakulását kell megelőzni. (Családi nap</w:t>
      </w:r>
      <w:r>
        <w:rPr>
          <w:rFonts w:eastAsia="Times New Roman" w:cs="Times New Roman"/>
          <w:color w:val="00000A"/>
        </w:rPr>
        <w:t xml:space="preserve">, karácsonyi ünnepség, </w:t>
      </w:r>
      <w:r w:rsidRPr="00BD52F6">
        <w:rPr>
          <w:rFonts w:eastAsia="Times New Roman" w:cs="Times New Roman"/>
          <w:color w:val="00000A"/>
        </w:rPr>
        <w:t>kirándulás</w:t>
      </w:r>
      <w:r>
        <w:rPr>
          <w:rFonts w:eastAsia="Times New Roman" w:cs="Times New Roman"/>
          <w:color w:val="00000A"/>
        </w:rPr>
        <w:t xml:space="preserve">, </w:t>
      </w:r>
      <w:proofErr w:type="spellStart"/>
      <w:r>
        <w:rPr>
          <w:rFonts w:eastAsia="Times New Roman" w:cs="Times New Roman"/>
          <w:color w:val="00000A"/>
        </w:rPr>
        <w:t>stb</w:t>
      </w:r>
      <w:proofErr w:type="spellEnd"/>
      <w:r w:rsidRPr="00BD52F6">
        <w:rPr>
          <w:rFonts w:eastAsia="Times New Roman" w:cs="Times New Roman"/>
          <w:color w:val="00000A"/>
        </w:rPr>
        <w:t xml:space="preserve">) </w:t>
      </w:r>
    </w:p>
    <w:p w:rsidR="00FB7547" w:rsidRDefault="00FB7547" w:rsidP="00FB7547">
      <w:pPr>
        <w:spacing w:line="360" w:lineRule="auto"/>
        <w:rPr>
          <w:rFonts w:eastAsia="Times New Roman" w:cs="Times New Roman"/>
          <w:b/>
          <w:color w:val="00000A"/>
        </w:rPr>
      </w:pPr>
    </w:p>
    <w:p w:rsidR="00FB7547" w:rsidRPr="00BD52F6" w:rsidRDefault="00FB7547" w:rsidP="00FB7547">
      <w:pPr>
        <w:spacing w:line="360" w:lineRule="auto"/>
        <w:rPr>
          <w:rFonts w:eastAsia="Times New Roman" w:cs="Times New Roman"/>
          <w:b/>
          <w:i/>
          <w:color w:val="00000A"/>
        </w:rPr>
      </w:pPr>
      <w:r w:rsidRPr="00BD52F6">
        <w:rPr>
          <w:rFonts w:eastAsia="Times New Roman" w:cs="Times New Roman"/>
          <w:b/>
          <w:color w:val="00000A"/>
        </w:rPr>
        <w:lastRenderedPageBreak/>
        <w:t xml:space="preserve">Gondozási tevékenység keretében </w:t>
      </w:r>
    </w:p>
    <w:p w:rsidR="00FB7547" w:rsidRPr="00BD52F6" w:rsidRDefault="00FB7547" w:rsidP="00FB7547">
      <w:pPr>
        <w:spacing w:line="360" w:lineRule="auto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i/>
          <w:color w:val="00000A"/>
        </w:rPr>
        <w:t xml:space="preserve"> A </w:t>
      </w:r>
      <w:proofErr w:type="gramStart"/>
      <w:r w:rsidRPr="00BD52F6">
        <w:rPr>
          <w:rFonts w:eastAsia="Times New Roman" w:cs="Times New Roman"/>
          <w:b/>
          <w:i/>
          <w:color w:val="00000A"/>
        </w:rPr>
        <w:t>kliensekkel</w:t>
      </w:r>
      <w:proofErr w:type="gramEnd"/>
      <w:r w:rsidRPr="00BD52F6">
        <w:rPr>
          <w:rFonts w:eastAsia="Times New Roman" w:cs="Times New Roman"/>
          <w:b/>
          <w:i/>
          <w:color w:val="00000A"/>
        </w:rPr>
        <w:t xml:space="preserve"> történő kapcsolattartás módjai </w:t>
      </w:r>
    </w:p>
    <w:p w:rsidR="00FB7547" w:rsidRPr="00BD52F6" w:rsidRDefault="00FB7547" w:rsidP="00FB7547">
      <w:pPr>
        <w:numPr>
          <w:ilvl w:val="0"/>
          <w:numId w:val="32"/>
        </w:numPr>
        <w:spacing w:line="360" w:lineRule="auto"/>
        <w:ind w:left="0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Családlátogatás, melynek során a </w:t>
      </w:r>
      <w:proofErr w:type="gramStart"/>
      <w:r w:rsidRPr="00BD52F6">
        <w:rPr>
          <w:rFonts w:eastAsia="Times New Roman" w:cs="Times New Roman"/>
          <w:color w:val="00000A"/>
        </w:rPr>
        <w:t>klienst</w:t>
      </w:r>
      <w:proofErr w:type="gramEnd"/>
      <w:r w:rsidRPr="00BD52F6">
        <w:rPr>
          <w:rFonts w:eastAsia="Times New Roman" w:cs="Times New Roman"/>
          <w:color w:val="00000A"/>
        </w:rPr>
        <w:t xml:space="preserve"> otthonában keressük fel. </w:t>
      </w:r>
    </w:p>
    <w:p w:rsidR="00FB7547" w:rsidRPr="00BD52F6" w:rsidRDefault="00FB7547" w:rsidP="00FB7547">
      <w:pPr>
        <w:numPr>
          <w:ilvl w:val="0"/>
          <w:numId w:val="32"/>
        </w:numPr>
        <w:spacing w:line="360" w:lineRule="auto"/>
        <w:ind w:left="0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Személyes megkeresés az intézményben. </w:t>
      </w:r>
    </w:p>
    <w:p w:rsidR="00FB7547" w:rsidRPr="00BD52F6" w:rsidRDefault="00FB7547" w:rsidP="00FB7547">
      <w:pPr>
        <w:numPr>
          <w:ilvl w:val="0"/>
          <w:numId w:val="32"/>
        </w:numPr>
        <w:spacing w:line="360" w:lineRule="auto"/>
        <w:ind w:left="0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Telefonon történő kapcsolattartás.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segítséget igénylő családok szociális és </w:t>
      </w:r>
      <w:proofErr w:type="gramStart"/>
      <w:r w:rsidRPr="00BD52F6">
        <w:rPr>
          <w:rFonts w:eastAsia="Times New Roman" w:cs="Times New Roman"/>
          <w:color w:val="00000A"/>
        </w:rPr>
        <w:t>mentális</w:t>
      </w:r>
      <w:proofErr w:type="gramEnd"/>
      <w:r w:rsidRPr="00BD52F6">
        <w:rPr>
          <w:rFonts w:eastAsia="Times New Roman" w:cs="Times New Roman"/>
          <w:color w:val="00000A"/>
        </w:rPr>
        <w:t xml:space="preserve"> gondozásánál a cél az, hogy egy meghatározott ideig tartó, folyamatos segítő kapcsolatot alakítsunk ki, illetve </w:t>
      </w:r>
      <w:proofErr w:type="spellStart"/>
      <w:r w:rsidRPr="00BD52F6">
        <w:rPr>
          <w:rFonts w:eastAsia="Times New Roman" w:cs="Times New Roman"/>
          <w:color w:val="00000A"/>
        </w:rPr>
        <w:t>tartsunk</w:t>
      </w:r>
      <w:proofErr w:type="spellEnd"/>
      <w:r w:rsidRPr="00BD52F6">
        <w:rPr>
          <w:rFonts w:eastAsia="Times New Roman" w:cs="Times New Roman"/>
          <w:color w:val="00000A"/>
        </w:rPr>
        <w:t xml:space="preserve"> fenn annak érdekében, hogy a kapcsolatot igénylő fél problémái feltárhatókká, megfogalmazhatókká, ezáltal megoldási lehetőségei kialakíthatóvá váljanak. A </w:t>
      </w:r>
      <w:proofErr w:type="gramStart"/>
      <w:r w:rsidRPr="00BD52F6">
        <w:rPr>
          <w:rFonts w:eastAsia="Times New Roman" w:cs="Times New Roman"/>
          <w:color w:val="00000A"/>
        </w:rPr>
        <w:t>probléma</w:t>
      </w:r>
      <w:proofErr w:type="gramEnd"/>
      <w:r w:rsidRPr="00BD52F6">
        <w:rPr>
          <w:rFonts w:eastAsia="Times New Roman" w:cs="Times New Roman"/>
          <w:color w:val="00000A"/>
        </w:rPr>
        <w:t xml:space="preserve">megoldás stratégiái, módjai az együttműködés folyamatában alakulnak ki.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</w:p>
    <w:p w:rsidR="00FB7547" w:rsidRPr="00BD52F6" w:rsidRDefault="00FB7547" w:rsidP="00FB7547">
      <w:pPr>
        <w:tabs>
          <w:tab w:val="left" w:pos="7258"/>
        </w:tabs>
        <w:spacing w:line="360" w:lineRule="auto"/>
        <w:jc w:val="both"/>
        <w:rPr>
          <w:rFonts w:eastAsia="Times New Roman" w:cs="Times New Roman"/>
          <w:b/>
          <w:color w:val="00000A"/>
        </w:rPr>
      </w:pPr>
      <w:r w:rsidRPr="00BD52F6">
        <w:rPr>
          <w:rFonts w:eastAsia="Times New Roman" w:cs="Times New Roman"/>
          <w:b/>
          <w:color w:val="00000A"/>
        </w:rPr>
        <w:t>V.3. A Család- és Gyermekjóléti Szolgálat főbb munkaformái</w:t>
      </w:r>
    </w:p>
    <w:p w:rsidR="00FB7547" w:rsidRPr="00BD52F6" w:rsidRDefault="00FB7547" w:rsidP="00FB7547">
      <w:pPr>
        <w:spacing w:line="360" w:lineRule="auto"/>
        <w:rPr>
          <w:rFonts w:eastAsia="Times New Roman" w:cs="Times New Roman"/>
          <w:color w:val="00000A"/>
        </w:rPr>
      </w:pPr>
      <w:proofErr w:type="gramStart"/>
      <w:r w:rsidRPr="00BD52F6">
        <w:rPr>
          <w:rFonts w:eastAsia="Times New Roman" w:cs="Times New Roman"/>
          <w:b/>
          <w:i/>
          <w:color w:val="00000A"/>
        </w:rPr>
        <w:t>a</w:t>
      </w:r>
      <w:proofErr w:type="gramEnd"/>
      <w:r w:rsidRPr="00BD52F6">
        <w:rPr>
          <w:rFonts w:eastAsia="Times New Roman" w:cs="Times New Roman"/>
          <w:b/>
          <w:i/>
          <w:color w:val="00000A"/>
        </w:rPr>
        <w:t xml:space="preserve">.) </w:t>
      </w:r>
      <w:proofErr w:type="gramStart"/>
      <w:r w:rsidRPr="00BD52F6">
        <w:rPr>
          <w:rFonts w:eastAsia="Times New Roman" w:cs="Times New Roman"/>
          <w:b/>
          <w:i/>
          <w:color w:val="00000A"/>
        </w:rPr>
        <w:t>Krízis</w:t>
      </w:r>
      <w:proofErr w:type="gramEnd"/>
      <w:r w:rsidRPr="00BD52F6">
        <w:rPr>
          <w:rFonts w:eastAsia="Times New Roman" w:cs="Times New Roman"/>
          <w:b/>
          <w:i/>
          <w:color w:val="00000A"/>
        </w:rPr>
        <w:t xml:space="preserve">intervenció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proofErr w:type="gramStart"/>
      <w:r w:rsidRPr="00BD52F6">
        <w:rPr>
          <w:rFonts w:eastAsia="Times New Roman" w:cs="Times New Roman"/>
          <w:color w:val="00000A"/>
        </w:rPr>
        <w:t>Krízis</w:t>
      </w:r>
      <w:proofErr w:type="gramEnd"/>
      <w:r w:rsidRPr="00BD52F6">
        <w:rPr>
          <w:rFonts w:eastAsia="Times New Roman" w:cs="Times New Roman"/>
          <w:color w:val="00000A"/>
        </w:rPr>
        <w:t xml:space="preserve">állapotban az egyén illetve a család egyensúlyi állapota megbomlik és az adott helyzetben a szokásos probléma megoldási, módok hatástalanok az egyensúly helyreállításában. A </w:t>
      </w:r>
      <w:proofErr w:type="gramStart"/>
      <w:r w:rsidRPr="00BD52F6">
        <w:rPr>
          <w:rFonts w:eastAsia="Times New Roman" w:cs="Times New Roman"/>
          <w:color w:val="00000A"/>
        </w:rPr>
        <w:t>krízis</w:t>
      </w:r>
      <w:proofErr w:type="gramEnd"/>
      <w:r w:rsidRPr="00BD52F6">
        <w:rPr>
          <w:rFonts w:eastAsia="Times New Roman" w:cs="Times New Roman"/>
          <w:color w:val="00000A"/>
        </w:rPr>
        <w:t xml:space="preserve">intervenció célja, hogy segítse a családot a korábbi vagy egy új egyensúly megteremtésében, helyreállításában. A </w:t>
      </w:r>
      <w:proofErr w:type="gramStart"/>
      <w:r w:rsidRPr="00BD52F6">
        <w:rPr>
          <w:rFonts w:eastAsia="Times New Roman" w:cs="Times New Roman"/>
          <w:color w:val="00000A"/>
        </w:rPr>
        <w:t>krízis</w:t>
      </w:r>
      <w:proofErr w:type="gramEnd"/>
      <w:r w:rsidRPr="00BD52F6">
        <w:rPr>
          <w:rFonts w:eastAsia="Times New Roman" w:cs="Times New Roman"/>
          <w:color w:val="00000A"/>
        </w:rPr>
        <w:t xml:space="preserve">intervenció első feladata a feszültségcsökkentés és az aktuálisan fellépő veszélyhelyzet elhárítása. A beavatkozás során fontos, hogy a nagy feszültség miatt „tehetetlenséget” megélő </w:t>
      </w:r>
      <w:proofErr w:type="gramStart"/>
      <w:r w:rsidRPr="00BD52F6">
        <w:rPr>
          <w:rFonts w:eastAsia="Times New Roman" w:cs="Times New Roman"/>
          <w:color w:val="00000A"/>
        </w:rPr>
        <w:t>kliens</w:t>
      </w:r>
      <w:proofErr w:type="gramEnd"/>
      <w:r w:rsidRPr="00BD52F6">
        <w:rPr>
          <w:rFonts w:eastAsia="Times New Roman" w:cs="Times New Roman"/>
          <w:color w:val="00000A"/>
        </w:rPr>
        <w:t xml:space="preserve"> problémamegoldó képességét aktiváljuk. Kezdetben arra kell törekedni, hogy a </w:t>
      </w:r>
      <w:proofErr w:type="gramStart"/>
      <w:r w:rsidRPr="00BD52F6">
        <w:rPr>
          <w:rFonts w:eastAsia="Times New Roman" w:cs="Times New Roman"/>
          <w:color w:val="00000A"/>
        </w:rPr>
        <w:t>kliens</w:t>
      </w:r>
      <w:proofErr w:type="gramEnd"/>
      <w:r w:rsidRPr="00BD52F6">
        <w:rPr>
          <w:rFonts w:eastAsia="Times New Roman" w:cs="Times New Roman"/>
          <w:color w:val="00000A"/>
        </w:rPr>
        <w:t xml:space="preserve"> minden körülmények között érezze a támogatást, de amint helyzete valamelyest megszilárdul, fokozatosan csökkenteni kell a személyes támogatást és szélesíteni, erősíteni kell a támogató szociális hálózatot (rokonok, barátok, munkatársak, szociális háttérintézmények).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i/>
          <w:color w:val="00000A"/>
        </w:rPr>
      </w:pPr>
      <w:r w:rsidRPr="00BD52F6">
        <w:rPr>
          <w:rFonts w:eastAsia="Times New Roman" w:cs="Times New Roman"/>
          <w:b/>
          <w:i/>
          <w:color w:val="00000A"/>
        </w:rPr>
        <w:t>b.)</w:t>
      </w:r>
      <w:r w:rsidRPr="00BD52F6">
        <w:rPr>
          <w:rFonts w:eastAsia="Times New Roman" w:cs="Times New Roman"/>
          <w:color w:val="00000A"/>
        </w:rPr>
        <w:t xml:space="preserve"> </w:t>
      </w:r>
      <w:r w:rsidRPr="00BD52F6">
        <w:rPr>
          <w:rFonts w:eastAsia="Times New Roman" w:cs="Times New Roman"/>
          <w:b/>
          <w:i/>
          <w:color w:val="00000A"/>
        </w:rPr>
        <w:t xml:space="preserve">Tanácsadás </w:t>
      </w:r>
    </w:p>
    <w:p w:rsidR="00FB7547" w:rsidRPr="00BD52F6" w:rsidRDefault="00FB7547" w:rsidP="00FB7547">
      <w:pPr>
        <w:numPr>
          <w:ilvl w:val="0"/>
          <w:numId w:val="33"/>
        </w:numPr>
        <w:spacing w:line="360" w:lineRule="auto"/>
        <w:ind w:left="0"/>
        <w:jc w:val="both"/>
        <w:rPr>
          <w:rFonts w:eastAsia="Times New Roman" w:cs="Times New Roman"/>
          <w:i/>
          <w:color w:val="00000A"/>
        </w:rPr>
      </w:pPr>
      <w:r w:rsidRPr="00BD52F6">
        <w:rPr>
          <w:rFonts w:eastAsia="Times New Roman" w:cs="Times New Roman"/>
          <w:i/>
          <w:color w:val="00000A"/>
        </w:rPr>
        <w:t xml:space="preserve">Életvezetési, háztartásszervezései tanácsadás, </w:t>
      </w:r>
      <w:r w:rsidRPr="00BD52F6">
        <w:rPr>
          <w:rFonts w:eastAsia="Times New Roman" w:cs="Times New Roman"/>
          <w:color w:val="00000A"/>
        </w:rPr>
        <w:t>amelynek célja az önálló, hatékony életvezetés elérése (pl. pénzbeosztás, gazdálkodás, stb.).</w:t>
      </w:r>
    </w:p>
    <w:p w:rsidR="00FB7547" w:rsidRPr="00BD52F6" w:rsidRDefault="00FB7547" w:rsidP="00FB7547">
      <w:pPr>
        <w:numPr>
          <w:ilvl w:val="0"/>
          <w:numId w:val="33"/>
        </w:numPr>
        <w:spacing w:line="360" w:lineRule="auto"/>
        <w:ind w:left="0"/>
        <w:jc w:val="both"/>
        <w:rPr>
          <w:rFonts w:eastAsia="Times New Roman" w:cs="Times New Roman"/>
          <w:i/>
          <w:color w:val="00000A"/>
        </w:rPr>
      </w:pPr>
      <w:r w:rsidRPr="00BD52F6">
        <w:rPr>
          <w:rFonts w:eastAsia="Times New Roman" w:cs="Times New Roman"/>
          <w:i/>
          <w:color w:val="00000A"/>
        </w:rPr>
        <w:t>Gyermeknevelési tanácsadás</w:t>
      </w:r>
      <w:r w:rsidRPr="00BD52F6">
        <w:rPr>
          <w:rFonts w:eastAsia="Times New Roman" w:cs="Times New Roman"/>
          <w:color w:val="00000A"/>
        </w:rPr>
        <w:t>, gyermek(</w:t>
      </w:r>
      <w:proofErr w:type="spellStart"/>
      <w:r w:rsidRPr="00BD52F6">
        <w:rPr>
          <w:rFonts w:eastAsia="Times New Roman" w:cs="Times New Roman"/>
          <w:color w:val="00000A"/>
        </w:rPr>
        <w:t>ek</w:t>
      </w:r>
      <w:proofErr w:type="spellEnd"/>
      <w:r w:rsidRPr="00BD52F6">
        <w:rPr>
          <w:rFonts w:eastAsia="Times New Roman" w:cs="Times New Roman"/>
          <w:color w:val="00000A"/>
        </w:rPr>
        <w:t xml:space="preserve">) gondozásával, nevelésével kapcsolatos </w:t>
      </w:r>
      <w:proofErr w:type="gramStart"/>
      <w:r w:rsidRPr="00BD52F6">
        <w:rPr>
          <w:rFonts w:eastAsia="Times New Roman" w:cs="Times New Roman"/>
          <w:color w:val="00000A"/>
        </w:rPr>
        <w:t>problémák</w:t>
      </w:r>
      <w:proofErr w:type="gramEnd"/>
      <w:r w:rsidRPr="00BD52F6">
        <w:rPr>
          <w:rFonts w:eastAsia="Times New Roman" w:cs="Times New Roman"/>
          <w:color w:val="00000A"/>
        </w:rPr>
        <w:t xml:space="preserve"> elhárítása.</w:t>
      </w:r>
    </w:p>
    <w:p w:rsidR="00FB7547" w:rsidRPr="00BD52F6" w:rsidRDefault="00FB7547" w:rsidP="00FB7547">
      <w:pPr>
        <w:numPr>
          <w:ilvl w:val="0"/>
          <w:numId w:val="33"/>
        </w:numPr>
        <w:spacing w:line="360" w:lineRule="auto"/>
        <w:ind w:left="0"/>
        <w:jc w:val="both"/>
        <w:rPr>
          <w:rFonts w:eastAsia="Times New Roman" w:cs="Times New Roman"/>
          <w:i/>
          <w:color w:val="00000A"/>
        </w:rPr>
      </w:pPr>
      <w:r w:rsidRPr="00BD52F6">
        <w:rPr>
          <w:rFonts w:eastAsia="Times New Roman" w:cs="Times New Roman"/>
          <w:i/>
          <w:color w:val="00000A"/>
        </w:rPr>
        <w:t>Mentálhigiénés tanácsadás</w:t>
      </w:r>
      <w:r w:rsidRPr="00BD52F6">
        <w:rPr>
          <w:rFonts w:eastAsia="Times New Roman" w:cs="Times New Roman"/>
          <w:b/>
          <w:color w:val="00000A"/>
        </w:rPr>
        <w:t xml:space="preserve">, </w:t>
      </w:r>
      <w:r w:rsidRPr="00BD52F6">
        <w:rPr>
          <w:rFonts w:eastAsia="Times New Roman" w:cs="Times New Roman"/>
          <w:color w:val="00000A"/>
        </w:rPr>
        <w:t xml:space="preserve">melynek célja az egyén </w:t>
      </w:r>
      <w:proofErr w:type="gramStart"/>
      <w:r w:rsidRPr="00BD52F6">
        <w:rPr>
          <w:rFonts w:eastAsia="Times New Roman" w:cs="Times New Roman"/>
          <w:color w:val="00000A"/>
        </w:rPr>
        <w:t>mentális</w:t>
      </w:r>
      <w:proofErr w:type="gramEnd"/>
      <w:r w:rsidRPr="00BD52F6">
        <w:rPr>
          <w:rFonts w:eastAsia="Times New Roman" w:cs="Times New Roman"/>
          <w:color w:val="00000A"/>
        </w:rPr>
        <w:t xml:space="preserve"> egészségének helyreállítása, megőrzése. </w:t>
      </w:r>
    </w:p>
    <w:p w:rsidR="00FB7547" w:rsidRPr="00BD52F6" w:rsidRDefault="00FB7547" w:rsidP="00FB7547">
      <w:pPr>
        <w:numPr>
          <w:ilvl w:val="0"/>
          <w:numId w:val="33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i/>
          <w:color w:val="00000A"/>
        </w:rPr>
        <w:lastRenderedPageBreak/>
        <w:t xml:space="preserve">Családi kapcsolatot javító tanácsadás </w:t>
      </w:r>
      <w:r w:rsidRPr="00BD52F6">
        <w:rPr>
          <w:rFonts w:eastAsia="Times New Roman" w:cs="Times New Roman"/>
          <w:color w:val="00000A"/>
        </w:rPr>
        <w:t xml:space="preserve">során segítséget nyújtunk a családi </w:t>
      </w:r>
      <w:proofErr w:type="gramStart"/>
      <w:r w:rsidRPr="00BD52F6">
        <w:rPr>
          <w:rFonts w:eastAsia="Times New Roman" w:cs="Times New Roman"/>
          <w:color w:val="00000A"/>
        </w:rPr>
        <w:t>konfliktusok</w:t>
      </w:r>
      <w:proofErr w:type="gramEnd"/>
      <w:r w:rsidRPr="00BD52F6">
        <w:rPr>
          <w:rFonts w:eastAsia="Times New Roman" w:cs="Times New Roman"/>
          <w:color w:val="00000A"/>
        </w:rPr>
        <w:t xml:space="preserve">, párkapcsolati problémák kezeléséhez.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proofErr w:type="gramStart"/>
      <w:r w:rsidRPr="00BD52F6">
        <w:rPr>
          <w:rFonts w:eastAsia="Times New Roman" w:cs="Times New Roman"/>
          <w:b/>
          <w:i/>
          <w:color w:val="00000A"/>
        </w:rPr>
        <w:t>c.</w:t>
      </w:r>
      <w:proofErr w:type="gramEnd"/>
      <w:r w:rsidRPr="00BD52F6">
        <w:rPr>
          <w:rFonts w:eastAsia="Times New Roman" w:cs="Times New Roman"/>
          <w:b/>
          <w:i/>
          <w:color w:val="00000A"/>
        </w:rPr>
        <w:t>)</w:t>
      </w:r>
      <w:r w:rsidRPr="00BD52F6">
        <w:rPr>
          <w:rFonts w:eastAsia="Times New Roman" w:cs="Times New Roman"/>
          <w:color w:val="00000A"/>
        </w:rPr>
        <w:t xml:space="preserve"> </w:t>
      </w:r>
      <w:proofErr w:type="gramStart"/>
      <w:r w:rsidRPr="00BD52F6">
        <w:rPr>
          <w:rFonts w:eastAsia="Times New Roman" w:cs="Times New Roman"/>
          <w:b/>
          <w:i/>
          <w:color w:val="00000A"/>
        </w:rPr>
        <w:t>Komplex</w:t>
      </w:r>
      <w:proofErr w:type="gramEnd"/>
      <w:r w:rsidRPr="00BD52F6">
        <w:rPr>
          <w:rFonts w:eastAsia="Times New Roman" w:cs="Times New Roman"/>
          <w:b/>
          <w:i/>
          <w:color w:val="00000A"/>
        </w:rPr>
        <w:t xml:space="preserve"> családgondozás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b/>
          <w:i/>
          <w:color w:val="00000A"/>
        </w:rPr>
      </w:pPr>
      <w:r w:rsidRPr="00BD52F6">
        <w:rPr>
          <w:rFonts w:eastAsia="Times New Roman" w:cs="Times New Roman"/>
          <w:color w:val="00000A"/>
        </w:rPr>
        <w:t>A családgondozás az egyéni esetkezelés olyan formája, mely hosszabb, megtervezett, strukturált tevékenység. Időtartama változó, az egyén, a család mobilitásától függően 4-7 hónap. A folyamat addig tart, amíg a család képessé nem válik az önálló életvitelre, amíg az alap</w:t>
      </w:r>
      <w:proofErr w:type="gramStart"/>
      <w:r w:rsidRPr="00BD52F6">
        <w:rPr>
          <w:rFonts w:eastAsia="Times New Roman" w:cs="Times New Roman"/>
          <w:color w:val="00000A"/>
        </w:rPr>
        <w:t>problémák</w:t>
      </w:r>
      <w:proofErr w:type="gramEnd"/>
      <w:r w:rsidRPr="00BD52F6">
        <w:rPr>
          <w:rFonts w:eastAsia="Times New Roman" w:cs="Times New Roman"/>
          <w:color w:val="00000A"/>
        </w:rPr>
        <w:t xml:space="preserve"> nem oldódnak meg. A kapcsolat alapját a feltétel nélküli elfogadás teremti meg, mind a segítő, mind a segített részéről.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i/>
          <w:color w:val="00000A"/>
        </w:rPr>
        <w:t>d.)</w:t>
      </w:r>
      <w:r w:rsidRPr="00BD52F6">
        <w:rPr>
          <w:rFonts w:eastAsia="Times New Roman" w:cs="Times New Roman"/>
          <w:color w:val="00000A"/>
        </w:rPr>
        <w:t xml:space="preserve"> </w:t>
      </w:r>
      <w:r w:rsidRPr="00BD52F6">
        <w:rPr>
          <w:rFonts w:eastAsia="Times New Roman" w:cs="Times New Roman"/>
          <w:b/>
          <w:i/>
          <w:color w:val="00000A"/>
        </w:rPr>
        <w:t xml:space="preserve">Esetmegbeszélés, esetkonferencia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Család- és Gyermekjóléti Szolgálat esetkonferenciát tart egy adott család ügyében, a családdal foglalkozó szakemberek és a családtagok részvételével, valamint esetmegbeszélést, ahol kizárólag az érintett szakemberek vannak jelen.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proofErr w:type="gramStart"/>
      <w:r w:rsidRPr="00BD52F6">
        <w:rPr>
          <w:rFonts w:eastAsia="Times New Roman" w:cs="Times New Roman"/>
          <w:b/>
          <w:i/>
          <w:color w:val="00000A"/>
        </w:rPr>
        <w:t>e</w:t>
      </w:r>
      <w:proofErr w:type="gramEnd"/>
      <w:r w:rsidRPr="00BD52F6">
        <w:rPr>
          <w:rFonts w:eastAsia="Times New Roman" w:cs="Times New Roman"/>
          <w:b/>
          <w:i/>
          <w:color w:val="00000A"/>
        </w:rPr>
        <w:t>.) Szolgáltatás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 nehéz élethelyzetben élő családokat segítő szolgáltatás keretében természetbeni segítségnyújtásként ruha-, játék-, és egyéb adományok gyűjtésével és a rászorulók részére történő eljut</w:t>
      </w:r>
      <w:r>
        <w:rPr>
          <w:rFonts w:eastAsia="Times New Roman" w:cs="Times New Roman"/>
          <w:color w:val="00000A"/>
        </w:rPr>
        <w:t xml:space="preserve">tatásával igyekszünk segíteni többek között a </w:t>
      </w:r>
      <w:r w:rsidRPr="00BD52F6">
        <w:rPr>
          <w:rFonts w:eastAsia="Times New Roman" w:cs="Times New Roman"/>
          <w:color w:val="00000A"/>
        </w:rPr>
        <w:t>magán adományozók által felajánlott élelmiszer adományok kiosztása.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b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 Az adományok kiosztása adománykezelési szabályzatban szabályoztak alapján történik.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b/>
          <w:color w:val="00000A"/>
        </w:rPr>
      </w:pPr>
      <w:r w:rsidRPr="00BD52F6">
        <w:rPr>
          <w:rFonts w:eastAsia="Times New Roman" w:cs="Times New Roman"/>
          <w:b/>
          <w:color w:val="00000A"/>
        </w:rPr>
        <w:t xml:space="preserve">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0"/>
        </w:rPr>
      </w:pPr>
      <w:r w:rsidRPr="00BD52F6">
        <w:rPr>
          <w:rFonts w:eastAsia="Times New Roman" w:cs="Times New Roman"/>
          <w:b/>
          <w:color w:val="00000A"/>
        </w:rPr>
        <w:t xml:space="preserve">V.4. A szakmai módszerek bemutatása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0"/>
        </w:rPr>
        <w:t xml:space="preserve">A család- és gyermekjóléti szolgálat az ellátási területén ténylegesen tartózkodó gyermekek ügyében, köteles a szükséges segítséget megadni, intézkedéseket kezdeményezni. A családgondozás a veszélyeztetettség kialakulásának megelőzésére, annak megszüntetésére vonatkozik, a gyermek családban történő nevelkedését, a családból kiemelt gyermek visszahelyezését segíti elő a gyermek érdekeit mindenekelőtt előtérbe helyezve. Elköltözés, tartós távollét esetén a gyermek iratanyagát az illetékes szolgálatnak meg kell küldeni, különösen </w:t>
      </w:r>
      <w:proofErr w:type="gramStart"/>
      <w:r w:rsidRPr="00BD52F6">
        <w:rPr>
          <w:rFonts w:eastAsia="Times New Roman" w:cs="Times New Roman"/>
          <w:color w:val="000000"/>
        </w:rPr>
        <w:t>problémás</w:t>
      </w:r>
      <w:proofErr w:type="gramEnd"/>
      <w:r w:rsidRPr="00BD52F6">
        <w:rPr>
          <w:rFonts w:eastAsia="Times New Roman" w:cs="Times New Roman"/>
          <w:color w:val="000000"/>
        </w:rPr>
        <w:t xml:space="preserve"> esetben rövid összefoglaló feljegyzést is célszerű készíteni, iratjegyzékkel ellátva.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i/>
          <w:color w:val="00000A"/>
          <w:u w:val="single"/>
        </w:rPr>
        <w:t xml:space="preserve">Eseti tanácsadás: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i/>
          <w:color w:val="00000A"/>
          <w:u w:val="single"/>
        </w:rPr>
      </w:pPr>
      <w:proofErr w:type="gramStart"/>
      <w:r w:rsidRPr="00BD52F6">
        <w:rPr>
          <w:rFonts w:eastAsia="Times New Roman" w:cs="Times New Roman"/>
          <w:color w:val="00000A"/>
        </w:rPr>
        <w:t>a</w:t>
      </w:r>
      <w:proofErr w:type="gramEnd"/>
      <w:r w:rsidRPr="00BD52F6">
        <w:rPr>
          <w:rFonts w:eastAsia="Times New Roman" w:cs="Times New Roman"/>
          <w:color w:val="00000A"/>
        </w:rPr>
        <w:t xml:space="preserve"> család és a gyermek rendszeres segítségnyújtást nem igényel, a gyermek nem </w:t>
      </w:r>
      <w:r w:rsidRPr="00BD52F6">
        <w:rPr>
          <w:rFonts w:eastAsia="Times New Roman" w:cs="Times New Roman"/>
          <w:color w:val="00000A"/>
        </w:rPr>
        <w:lastRenderedPageBreak/>
        <w:t>veszélyeztetett, tájékozódó jelleggel, egy alkalommal megjelentek a szolgálatnál.</w:t>
      </w:r>
    </w:p>
    <w:p w:rsidR="00FB7547" w:rsidRPr="008719B6" w:rsidRDefault="00FB7547" w:rsidP="00FB7547">
      <w:pPr>
        <w:spacing w:line="360" w:lineRule="auto"/>
        <w:jc w:val="both"/>
        <w:rPr>
          <w:rFonts w:eastAsia="Times New Roman" w:cs="Times New Roman"/>
        </w:rPr>
      </w:pPr>
      <w:r w:rsidRPr="00BD52F6">
        <w:rPr>
          <w:rFonts w:eastAsia="Times New Roman" w:cs="Times New Roman"/>
          <w:i/>
          <w:color w:val="00000A"/>
          <w:u w:val="single"/>
        </w:rPr>
        <w:t>Teendők:</w:t>
      </w:r>
      <w:r w:rsidRPr="00BD52F6">
        <w:rPr>
          <w:rFonts w:eastAsia="Times New Roman" w:cs="Times New Roman"/>
          <w:color w:val="00000A"/>
        </w:rPr>
        <w:t xml:space="preserve"> forgalmi naplóba névvel, esetleg </w:t>
      </w:r>
      <w:proofErr w:type="gramStart"/>
      <w:r w:rsidRPr="00BD52F6">
        <w:rPr>
          <w:rFonts w:eastAsia="Times New Roman" w:cs="Times New Roman"/>
          <w:color w:val="00000A"/>
        </w:rPr>
        <w:t>anonim</w:t>
      </w:r>
      <w:proofErr w:type="gramEnd"/>
      <w:r w:rsidRPr="00BD52F6">
        <w:rPr>
          <w:rFonts w:eastAsia="Times New Roman" w:cs="Times New Roman"/>
          <w:color w:val="00000A"/>
        </w:rPr>
        <w:t xml:space="preserve"> tanácsadás megjelöléssel bevezetni, esetnapló kitöltése, adatvédelmi nyilatkozat és egyszeri együttműködés aláírása, </w:t>
      </w:r>
      <w:r w:rsidRPr="008719B6">
        <w:rPr>
          <w:rFonts w:eastAsia="Times New Roman" w:cs="Times New Roman"/>
        </w:rPr>
        <w:t>KENYSZI-</w:t>
      </w:r>
      <w:proofErr w:type="spellStart"/>
      <w:r w:rsidRPr="008719B6">
        <w:rPr>
          <w:rFonts w:eastAsia="Times New Roman" w:cs="Times New Roman"/>
        </w:rPr>
        <w:t>ben</w:t>
      </w:r>
      <w:proofErr w:type="spellEnd"/>
      <w:r w:rsidRPr="008719B6">
        <w:rPr>
          <w:rFonts w:eastAsia="Times New Roman" w:cs="Times New Roman"/>
        </w:rPr>
        <w:t xml:space="preserve"> való jelentés illetve a GYVR-</w:t>
      </w:r>
      <w:proofErr w:type="spellStart"/>
      <w:r w:rsidRPr="008719B6">
        <w:rPr>
          <w:rFonts w:eastAsia="Times New Roman" w:cs="Times New Roman"/>
        </w:rPr>
        <w:t>ben</w:t>
      </w:r>
      <w:proofErr w:type="spellEnd"/>
      <w:r w:rsidRPr="008719B6">
        <w:rPr>
          <w:rFonts w:eastAsia="Times New Roman" w:cs="Times New Roman"/>
        </w:rPr>
        <w:t xml:space="preserve"> való rögzítés.</w:t>
      </w:r>
    </w:p>
    <w:p w:rsidR="00FB7547" w:rsidRDefault="00FB7547" w:rsidP="00FB7547">
      <w:pPr>
        <w:spacing w:line="360" w:lineRule="auto"/>
        <w:jc w:val="both"/>
        <w:rPr>
          <w:rFonts w:eastAsia="Times New Roman" w:cs="Times New Roman"/>
          <w:b/>
          <w:i/>
          <w:color w:val="00000A"/>
          <w:u w:val="single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i/>
          <w:color w:val="00000A"/>
          <w:u w:val="single"/>
        </w:rPr>
        <w:t>Családsegítés tevékenység</w:t>
      </w:r>
      <w:r w:rsidRPr="00BD52F6">
        <w:rPr>
          <w:rFonts w:eastAsia="Times New Roman" w:cs="Times New Roman"/>
          <w:color w:val="00000A"/>
        </w:rPr>
        <w:t xml:space="preserve"> folytatásánál az együttműködés egy bizonyos </w:t>
      </w:r>
      <w:proofErr w:type="gramStart"/>
      <w:r w:rsidRPr="00BD52F6">
        <w:rPr>
          <w:rFonts w:eastAsia="Times New Roman" w:cs="Times New Roman"/>
          <w:color w:val="00000A"/>
        </w:rPr>
        <w:t>problémára</w:t>
      </w:r>
      <w:proofErr w:type="gramEnd"/>
      <w:r w:rsidRPr="00BD52F6">
        <w:rPr>
          <w:rFonts w:eastAsia="Times New Roman" w:cs="Times New Roman"/>
          <w:color w:val="00000A"/>
        </w:rPr>
        <w:t xml:space="preserve"> köttetik és a probléma megszűnésével az együttműködés befejeződik.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 család</w:t>
      </w:r>
      <w:r>
        <w:rPr>
          <w:rFonts w:eastAsia="Times New Roman" w:cs="Times New Roman"/>
          <w:color w:val="00000A"/>
        </w:rPr>
        <w:t>,</w:t>
      </w:r>
      <w:r w:rsidRPr="00BD52F6">
        <w:rPr>
          <w:rFonts w:eastAsia="Times New Roman" w:cs="Times New Roman"/>
          <w:color w:val="00000A"/>
        </w:rPr>
        <w:t xml:space="preserve">- és gyermekjóléti szolgáltatás a </w:t>
      </w:r>
      <w:proofErr w:type="gramStart"/>
      <w:r w:rsidRPr="00BD52F6">
        <w:rPr>
          <w:rFonts w:eastAsia="Times New Roman" w:cs="Times New Roman"/>
          <w:color w:val="00000A"/>
        </w:rPr>
        <w:t>problémákat</w:t>
      </w:r>
      <w:proofErr w:type="gramEnd"/>
      <w:r w:rsidRPr="00BD52F6">
        <w:rPr>
          <w:rFonts w:eastAsia="Times New Roman" w:cs="Times New Roman"/>
          <w:color w:val="00000A"/>
        </w:rPr>
        <w:t xml:space="preserve"> komplex módon kezeli, tevékenységét ügyfélfogadás és családlátogatás keretében végzi.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b/>
          <w:i/>
          <w:color w:val="00000A"/>
          <w:u w:val="single"/>
        </w:rPr>
      </w:pPr>
      <w:r w:rsidRPr="00BD52F6">
        <w:rPr>
          <w:rFonts w:eastAsia="Times New Roman" w:cs="Times New Roman"/>
          <w:color w:val="00000A"/>
        </w:rPr>
        <w:t xml:space="preserve">A segítő szolgáltatás a </w:t>
      </w:r>
      <w:proofErr w:type="gramStart"/>
      <w:r w:rsidRPr="00BD52F6">
        <w:rPr>
          <w:rFonts w:eastAsia="Times New Roman" w:cs="Times New Roman"/>
          <w:color w:val="00000A"/>
        </w:rPr>
        <w:t>kliens</w:t>
      </w:r>
      <w:proofErr w:type="gramEnd"/>
      <w:r w:rsidRPr="00BD52F6">
        <w:rPr>
          <w:rFonts w:eastAsia="Times New Roman" w:cs="Times New Roman"/>
          <w:color w:val="00000A"/>
        </w:rPr>
        <w:t xml:space="preserve"> otthonában, családi környezetében tett látogatásokon és a család- és gyermekjóléti szolgálatban folytatott segítő beszélgetés és segítő tevékenységek útján valósul meg, ha a probléma az első találkozás alkalmával nem zárható le, akkor a szolgáltatás lehet: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b/>
          <w:i/>
          <w:color w:val="00000A"/>
          <w:u w:val="single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i/>
          <w:color w:val="00000A"/>
          <w:u w:val="single"/>
        </w:rPr>
        <w:t>Önkéntes ellátott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i/>
          <w:color w:val="00000A"/>
          <w:u w:val="single"/>
        </w:rPr>
      </w:pPr>
      <w:r w:rsidRPr="00BD52F6">
        <w:rPr>
          <w:rFonts w:eastAsia="Times New Roman" w:cs="Times New Roman"/>
          <w:color w:val="00000A"/>
        </w:rPr>
        <w:t xml:space="preserve">Ha a </w:t>
      </w:r>
      <w:proofErr w:type="gramStart"/>
      <w:r w:rsidRPr="00BD52F6">
        <w:rPr>
          <w:rFonts w:eastAsia="Times New Roman" w:cs="Times New Roman"/>
          <w:color w:val="00000A"/>
        </w:rPr>
        <w:t>kliens</w:t>
      </w:r>
      <w:proofErr w:type="gramEnd"/>
      <w:r w:rsidRPr="00BD52F6">
        <w:rPr>
          <w:rFonts w:eastAsia="Times New Roman" w:cs="Times New Roman"/>
          <w:color w:val="00000A"/>
        </w:rPr>
        <w:t xml:space="preserve"> maga kérte a segítséget, de a gyermek veszélyeztetettségének alacsony szintje nem igényli a rendszeres segítségnyújtást (pl. kérelem, adatlap kitöltéséhez kért segítséget, tájékoztatást kért egyszerűbb nevelési problémák megoldásához).</w:t>
      </w:r>
    </w:p>
    <w:p w:rsidR="00FB7547" w:rsidRPr="008719B6" w:rsidRDefault="00FB7547" w:rsidP="00FB7547">
      <w:pPr>
        <w:spacing w:line="360" w:lineRule="auto"/>
        <w:jc w:val="both"/>
        <w:rPr>
          <w:rFonts w:eastAsia="Times New Roman" w:cs="Times New Roman"/>
        </w:rPr>
      </w:pPr>
      <w:r w:rsidRPr="00BD52F6">
        <w:rPr>
          <w:rFonts w:eastAsia="Times New Roman" w:cs="Times New Roman"/>
          <w:i/>
          <w:color w:val="00000A"/>
          <w:u w:val="single"/>
        </w:rPr>
        <w:t xml:space="preserve"> Teendők</w:t>
      </w:r>
      <w:r w:rsidRPr="00BD52F6">
        <w:rPr>
          <w:rFonts w:eastAsia="Times New Roman" w:cs="Times New Roman"/>
          <w:color w:val="00000A"/>
        </w:rPr>
        <w:t>: forgalmi naplóba az adatokat felvezetni, tanácsadást, segítséget adni, figyelemmel kísérni a család életvezetését. esetnapló kitöltése, adatvédelmi nyilatkozat és egyszeri együttműködés aláírása</w:t>
      </w:r>
      <w:r w:rsidRPr="008719B6">
        <w:rPr>
          <w:rFonts w:eastAsia="Times New Roman" w:cs="Times New Roman"/>
        </w:rPr>
        <w:t>, KENYSZI-</w:t>
      </w:r>
      <w:proofErr w:type="spellStart"/>
      <w:r w:rsidRPr="008719B6">
        <w:rPr>
          <w:rFonts w:eastAsia="Times New Roman" w:cs="Times New Roman"/>
        </w:rPr>
        <w:t>ben</w:t>
      </w:r>
      <w:proofErr w:type="spellEnd"/>
      <w:r w:rsidRPr="008719B6">
        <w:rPr>
          <w:rFonts w:eastAsia="Times New Roman" w:cs="Times New Roman"/>
        </w:rPr>
        <w:t xml:space="preserve"> való jelentés illetve a GYVR-</w:t>
      </w:r>
      <w:proofErr w:type="spellStart"/>
      <w:r w:rsidRPr="008719B6">
        <w:rPr>
          <w:rFonts w:eastAsia="Times New Roman" w:cs="Times New Roman"/>
        </w:rPr>
        <w:t>ben</w:t>
      </w:r>
      <w:proofErr w:type="spellEnd"/>
      <w:r w:rsidRPr="008719B6">
        <w:rPr>
          <w:rFonts w:eastAsia="Times New Roman" w:cs="Times New Roman"/>
        </w:rPr>
        <w:t xml:space="preserve"> való rögzítés.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i/>
          <w:color w:val="00000A"/>
          <w:u w:val="single"/>
        </w:rPr>
        <w:t>Egyéni esetkezelés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Az egyének, családok életvezetési képességeinek megőrzésére irányuló feladat, sok esetben tanácsadók segítségével (jogi, pszichológiai, orvosi) történik. A segítőszolgáltatás a szociális munkát végző és a </w:t>
      </w:r>
      <w:proofErr w:type="gramStart"/>
      <w:r w:rsidRPr="00BD52F6">
        <w:rPr>
          <w:rFonts w:eastAsia="Times New Roman" w:cs="Times New Roman"/>
          <w:color w:val="00000A"/>
        </w:rPr>
        <w:t>kliens</w:t>
      </w:r>
      <w:proofErr w:type="gramEnd"/>
      <w:r w:rsidRPr="00BD52F6">
        <w:rPr>
          <w:rFonts w:eastAsia="Times New Roman" w:cs="Times New Roman"/>
          <w:color w:val="00000A"/>
        </w:rPr>
        <w:t xml:space="preserve"> együttes és egyenrangú munkafolyamata. A segítő szolgáltatás a </w:t>
      </w:r>
      <w:proofErr w:type="gramStart"/>
      <w:r w:rsidRPr="00BD52F6">
        <w:rPr>
          <w:rFonts w:eastAsia="Times New Roman" w:cs="Times New Roman"/>
          <w:color w:val="00000A"/>
        </w:rPr>
        <w:t>kliens</w:t>
      </w:r>
      <w:proofErr w:type="gramEnd"/>
      <w:r w:rsidRPr="00BD52F6">
        <w:rPr>
          <w:rFonts w:eastAsia="Times New Roman" w:cs="Times New Roman"/>
          <w:color w:val="00000A"/>
        </w:rPr>
        <w:t xml:space="preserve"> otthonában, családi környezetében tett látogatások, ahol megismerkedik a kliensének életkörülményeivel, családi kapcsolataival, és feltérképezi a természetes támogató környezetét, és a család és – gyermekjóléti szolgálatban folytatott segítő beszélgetés és segítőtevékenységek útján valósul meg. A munkafolyamat az első </w:t>
      </w:r>
      <w:r w:rsidRPr="00BD52F6">
        <w:rPr>
          <w:rFonts w:eastAsia="Times New Roman" w:cs="Times New Roman"/>
          <w:color w:val="00000A"/>
        </w:rPr>
        <w:lastRenderedPageBreak/>
        <w:t xml:space="preserve">interjú során a </w:t>
      </w:r>
      <w:proofErr w:type="gramStart"/>
      <w:r w:rsidRPr="00BD52F6">
        <w:rPr>
          <w:rFonts w:eastAsia="Times New Roman" w:cs="Times New Roman"/>
          <w:color w:val="00000A"/>
        </w:rPr>
        <w:t>kliens</w:t>
      </w:r>
      <w:proofErr w:type="gramEnd"/>
      <w:r w:rsidRPr="00BD52F6">
        <w:rPr>
          <w:rFonts w:eastAsia="Times New Roman" w:cs="Times New Roman"/>
          <w:color w:val="00000A"/>
        </w:rPr>
        <w:t xml:space="preserve"> szükségleteinek megállapításával és a problémamegoldó alternatívák kidolgozásával kezdik, melyet megállapodásban rögzítünk. A megállapodás tartalmazza elérendő cél érdekében megvalósítandó feladatokat, a </w:t>
      </w:r>
      <w:proofErr w:type="gramStart"/>
      <w:r w:rsidRPr="00BD52F6">
        <w:rPr>
          <w:rFonts w:eastAsia="Times New Roman" w:cs="Times New Roman"/>
          <w:color w:val="00000A"/>
        </w:rPr>
        <w:t>kliens</w:t>
      </w:r>
      <w:proofErr w:type="gramEnd"/>
      <w:r w:rsidRPr="00BD52F6">
        <w:rPr>
          <w:rFonts w:eastAsia="Times New Roman" w:cs="Times New Roman"/>
          <w:color w:val="00000A"/>
        </w:rPr>
        <w:t xml:space="preserve"> és a segítő együttműködésének módját, a találkozások rendszerességét, a segítőfolyamat várható eredményét és a lezárás időpontját.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b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segítőmunka az észlelő- és a jelzőrendszer jelzéseire is épülhet. A jelzés beérkezését követően a szolgálat családsegítője felveszi a kapcsolatot a családdal, és dönt a </w:t>
      </w:r>
      <w:proofErr w:type="gramStart"/>
      <w:r w:rsidRPr="00BD52F6">
        <w:rPr>
          <w:rFonts w:eastAsia="Times New Roman" w:cs="Times New Roman"/>
          <w:color w:val="00000A"/>
        </w:rPr>
        <w:t>probléma</w:t>
      </w:r>
      <w:proofErr w:type="gramEnd"/>
      <w:r w:rsidRPr="00BD52F6">
        <w:rPr>
          <w:rFonts w:eastAsia="Times New Roman" w:cs="Times New Roman"/>
          <w:color w:val="00000A"/>
        </w:rPr>
        <w:t xml:space="preserve"> ismeretében arról, hogy milyen ellátási forma szükséges a probléma megszüntetése érdekében. Amennyiben a veszélyeztetettség megszüntethető az alapellátás keretében, a szülő és a gyermek vállalja az együttműködést a szolgálattal, akkor </w:t>
      </w:r>
      <w:r w:rsidRPr="00BD52F6">
        <w:rPr>
          <w:rFonts w:eastAsia="Times New Roman" w:cs="Times New Roman"/>
          <w:b/>
          <w:color w:val="00000A"/>
        </w:rPr>
        <w:t xml:space="preserve">alapellátás </w:t>
      </w:r>
      <w:r w:rsidRPr="00BD52F6">
        <w:rPr>
          <w:rFonts w:eastAsia="Times New Roman" w:cs="Times New Roman"/>
          <w:color w:val="00000A"/>
        </w:rPr>
        <w:t xml:space="preserve">keretében történik a családgondozás. Amennyiben az alapellátás keretében történő családgondozás nem jár eredménnyel, vagy a szülő, illetve a gyermek nem működik együtt a családsegítővel a </w:t>
      </w:r>
      <w:proofErr w:type="gramStart"/>
      <w:r w:rsidRPr="00BD52F6">
        <w:rPr>
          <w:rFonts w:eastAsia="Times New Roman" w:cs="Times New Roman"/>
          <w:color w:val="00000A"/>
        </w:rPr>
        <w:t>probléma</w:t>
      </w:r>
      <w:proofErr w:type="gramEnd"/>
      <w:r w:rsidRPr="00BD52F6">
        <w:rPr>
          <w:rFonts w:eastAsia="Times New Roman" w:cs="Times New Roman"/>
          <w:color w:val="00000A"/>
        </w:rPr>
        <w:t xml:space="preserve"> megoldása érdekében, úgy a családsegítő javaslatot tesz a gyermek védelembevételére, a család – és gyermekjóléti központnak.</w:t>
      </w:r>
    </w:p>
    <w:p w:rsidR="00FB7547" w:rsidRDefault="00FB7547" w:rsidP="00FB7547">
      <w:pPr>
        <w:spacing w:line="360" w:lineRule="auto"/>
        <w:rPr>
          <w:rFonts w:eastAsia="Times New Roman" w:cs="Times New Roman"/>
          <w:b/>
          <w:color w:val="00000A"/>
        </w:rPr>
      </w:pPr>
    </w:p>
    <w:p w:rsidR="00FB7547" w:rsidRPr="00BD52F6" w:rsidRDefault="00FB7547" w:rsidP="00FB7547">
      <w:pPr>
        <w:spacing w:line="360" w:lineRule="auto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i/>
          <w:color w:val="00000A"/>
          <w:u w:val="single"/>
        </w:rPr>
        <w:t xml:space="preserve">Az esetátadás szabályai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Az esetátadás alkalmazása a családsegítő tartós távolléte esetén, illetve munkaviszonyának, vagy szerződésének megszűnése, munkakörének megváltozása, vagy összeférhetetlenség fennállása miatt válhat szükségessé.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Az esetátadás tényét, majd az eset visszaadását esetátadási jegyzékben kell dokumentálni. Az esetátadás szabályozása megkönnyíti a kompetenciahatárok felismerését és betartását is.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családsegítő rövid idejű (2 hétnél kevesebb) távolléte alatt az esetátadó lapon rögzítheti a </w:t>
      </w:r>
      <w:proofErr w:type="gramStart"/>
      <w:r w:rsidRPr="00BD52F6">
        <w:rPr>
          <w:rFonts w:eastAsia="Times New Roman" w:cs="Times New Roman"/>
          <w:color w:val="00000A"/>
        </w:rPr>
        <w:t>kollégák</w:t>
      </w:r>
      <w:proofErr w:type="gramEnd"/>
      <w:r w:rsidRPr="00BD52F6">
        <w:rPr>
          <w:rFonts w:eastAsia="Times New Roman" w:cs="Times New Roman"/>
          <w:color w:val="00000A"/>
        </w:rPr>
        <w:t xml:space="preserve"> számára egy-egy esethez kapcsolódó konkrét feladatokat, teendőket.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b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</w:t>
      </w:r>
      <w:proofErr w:type="gramStart"/>
      <w:r w:rsidRPr="00BD52F6">
        <w:rPr>
          <w:rFonts w:eastAsia="Times New Roman" w:cs="Times New Roman"/>
          <w:color w:val="00000A"/>
        </w:rPr>
        <w:t>kliens</w:t>
      </w:r>
      <w:proofErr w:type="gramEnd"/>
      <w:r w:rsidRPr="00BD52F6">
        <w:rPr>
          <w:rFonts w:eastAsia="Times New Roman" w:cs="Times New Roman"/>
          <w:color w:val="00000A"/>
        </w:rPr>
        <w:t xml:space="preserve"> érdeke azt kívánja, hogy esetfelelőse távolléte esetén is kompetens és ügyében tájékozott segítő foglalkozzon problémájával. </w:t>
      </w:r>
    </w:p>
    <w:p w:rsidR="00FB7547" w:rsidRPr="00BD52F6" w:rsidRDefault="00FB7547" w:rsidP="00FB7547">
      <w:pPr>
        <w:spacing w:line="360" w:lineRule="auto"/>
        <w:rPr>
          <w:rFonts w:eastAsia="Times New Roman" w:cs="Times New Roman"/>
          <w:b/>
          <w:color w:val="00000A"/>
        </w:rPr>
      </w:pPr>
    </w:p>
    <w:p w:rsidR="00FB7547" w:rsidRPr="00BD52F6" w:rsidRDefault="00FB7547" w:rsidP="00FB7547">
      <w:pPr>
        <w:spacing w:line="360" w:lineRule="auto"/>
        <w:rPr>
          <w:rFonts w:eastAsia="Times New Roman" w:cs="Times New Roman"/>
          <w:b/>
          <w:color w:val="00000A"/>
        </w:rPr>
      </w:pPr>
      <w:r w:rsidRPr="00BD52F6">
        <w:rPr>
          <w:rFonts w:eastAsia="Times New Roman" w:cs="Times New Roman"/>
          <w:b/>
          <w:color w:val="00000A"/>
        </w:rPr>
        <w:t xml:space="preserve">VI. Az ellátási igénybevétel módja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0"/>
        </w:rPr>
        <w:t xml:space="preserve">A család– és gyermekjóléti szolgálat szolgáltatásai önként vehetők igénybe, és ingyenesek. A szolgáltatás igénybevételének módjáról, helyéről és gyakoriságáról, szóban vagy írásban tájékoztatja az igénybe vevőt a családsegítő.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lastRenderedPageBreak/>
        <w:t xml:space="preserve">Az észlelő- és jelzőrendszeren keresztül is érkezhet az ügyfél </w:t>
      </w:r>
      <w:proofErr w:type="gramStart"/>
      <w:r w:rsidRPr="00BD52F6">
        <w:rPr>
          <w:rFonts w:eastAsia="Times New Roman" w:cs="Times New Roman"/>
          <w:color w:val="00000A"/>
        </w:rPr>
        <w:t>problémája</w:t>
      </w:r>
      <w:proofErr w:type="gramEnd"/>
      <w:r w:rsidRPr="00BD52F6">
        <w:rPr>
          <w:rFonts w:eastAsia="Times New Roman" w:cs="Times New Roman"/>
          <w:color w:val="00000A"/>
        </w:rPr>
        <w:t xml:space="preserve"> a szolgálathoz, akár önkéntes megkereséssel, akár a jelrendszeri tag közvetítésével.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családsegítő kizárólag az érintett személy, illetve törvényes képviselője hozzájárulásával jogosult intézkedni, </w:t>
      </w:r>
      <w:proofErr w:type="gramStart"/>
      <w:r w:rsidRPr="00BD52F6">
        <w:rPr>
          <w:rFonts w:eastAsia="Times New Roman" w:cs="Times New Roman"/>
          <w:color w:val="00000A"/>
        </w:rPr>
        <w:t>információt</w:t>
      </w:r>
      <w:proofErr w:type="gramEnd"/>
      <w:r w:rsidRPr="00BD52F6">
        <w:rPr>
          <w:rFonts w:eastAsia="Times New Roman" w:cs="Times New Roman"/>
          <w:color w:val="00000A"/>
        </w:rPr>
        <w:t xml:space="preserve"> szolgáltatni, kivéve a különös veszélyeztetés esetét.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Különös veszélyeztetés az a magatartás, amelynek következtében a magatartás tanúsítójának, vagy más személynek életét, vagy testi épségét közvetlenül és súlyosan fenyegetőhelyzet áll elő</w:t>
      </w:r>
    </w:p>
    <w:p w:rsidR="00FB7547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Ebben az esetben a család– és gyermekjóléti szolgálat közvetlenül is tehet javaslatot az illetékes család- és gyermekjóléti központ felé.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i/>
          <w:color w:val="00000A"/>
          <w:u w:val="single"/>
        </w:rPr>
      </w:pPr>
      <w:r>
        <w:rPr>
          <w:rFonts w:eastAsia="Times New Roman" w:cs="Times New Roman"/>
          <w:color w:val="00000A"/>
        </w:rPr>
        <w:t xml:space="preserve">A </w:t>
      </w:r>
      <w:proofErr w:type="gramStart"/>
      <w:r>
        <w:rPr>
          <w:rFonts w:eastAsia="Times New Roman" w:cs="Times New Roman"/>
          <w:color w:val="00000A"/>
        </w:rPr>
        <w:t>speciális</w:t>
      </w:r>
      <w:proofErr w:type="gramEnd"/>
      <w:r>
        <w:rPr>
          <w:rFonts w:eastAsia="Times New Roman" w:cs="Times New Roman"/>
          <w:color w:val="00000A"/>
        </w:rPr>
        <w:t xml:space="preserve"> szolgáltatásokat (kapcsolattartás, jogi és pszichológiai tanácsadás, családkonzultáció, </w:t>
      </w:r>
      <w:proofErr w:type="spellStart"/>
      <w:r>
        <w:rPr>
          <w:rFonts w:eastAsia="Times New Roman" w:cs="Times New Roman"/>
          <w:color w:val="00000A"/>
        </w:rPr>
        <w:t>mediáció</w:t>
      </w:r>
      <w:proofErr w:type="spellEnd"/>
      <w:r>
        <w:rPr>
          <w:rFonts w:eastAsia="Times New Roman" w:cs="Times New Roman"/>
          <w:color w:val="00000A"/>
        </w:rPr>
        <w:t xml:space="preserve"> és szociális diagnózis készítése) az ügyfél szóbeli vagy írásbeli kérelme alapján a családsegítő írásban kéri a járási szakmai egység vezetőjétől. </w:t>
      </w:r>
    </w:p>
    <w:p w:rsidR="00FB7547" w:rsidRDefault="00FB7547" w:rsidP="00FB7547">
      <w:pPr>
        <w:spacing w:line="360" w:lineRule="auto"/>
        <w:jc w:val="both"/>
        <w:rPr>
          <w:rFonts w:eastAsia="Times New Roman" w:cs="Times New Roman"/>
          <w:i/>
          <w:color w:val="00000A"/>
          <w:u w:val="single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i/>
          <w:color w:val="00000A"/>
          <w:u w:val="single"/>
        </w:rPr>
        <w:t>Az ellátás megszűnésének, megszüntetésének módja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Az ellátás megszűnik: </w:t>
      </w:r>
    </w:p>
    <w:p w:rsidR="00FB7547" w:rsidRPr="00BD52F6" w:rsidRDefault="00FB7547" w:rsidP="00FB7547">
      <w:pPr>
        <w:numPr>
          <w:ilvl w:val="0"/>
          <w:numId w:val="34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Az igénybe vevőkérelmére. (Nem kívánja a továbbiakban igénybe venni az intézmény szolgáltatásait) </w:t>
      </w:r>
    </w:p>
    <w:p w:rsidR="00FB7547" w:rsidRPr="00BD52F6" w:rsidRDefault="00FB7547" w:rsidP="00FB7547">
      <w:pPr>
        <w:numPr>
          <w:ilvl w:val="0"/>
          <w:numId w:val="34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</w:t>
      </w:r>
      <w:proofErr w:type="gramStart"/>
      <w:r w:rsidRPr="00BD52F6">
        <w:rPr>
          <w:rFonts w:eastAsia="Times New Roman" w:cs="Times New Roman"/>
          <w:color w:val="00000A"/>
        </w:rPr>
        <w:t>probléma</w:t>
      </w:r>
      <w:proofErr w:type="gramEnd"/>
      <w:r w:rsidRPr="00BD52F6">
        <w:rPr>
          <w:rFonts w:eastAsia="Times New Roman" w:cs="Times New Roman"/>
          <w:color w:val="00000A"/>
        </w:rPr>
        <w:t xml:space="preserve"> megoldását, az eset lezárását követően.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</w:p>
    <w:p w:rsidR="00FB7547" w:rsidRPr="00BD52F6" w:rsidRDefault="00FB7547" w:rsidP="00FB7547">
      <w:pPr>
        <w:spacing w:line="360" w:lineRule="auto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color w:val="00000A"/>
        </w:rPr>
        <w:t>VI.1. Általános működési rend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szolgáltatás heti öt napos (hétfőtől-péntekig) munkarenddel üzemel, heti negyven órás munkavégzéssel. A szolgáltatás családlátogatás és ügyfélfogadás formájában valósul meg. A terepmunka és az irodai munka nagyságát a feladat határozza meg, azonban a terepmunka aránya heti munkaidőkeretének felét teszi ki.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 szociális segítőmunka során valamennyi család esetében legalább havi három személyes találkozást kell megszervezni és dokumentálni.</w:t>
      </w:r>
    </w:p>
    <w:p w:rsidR="00FB7547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</w:p>
    <w:p w:rsidR="00FB7547" w:rsidRPr="00BD52F6" w:rsidRDefault="00FB7547" w:rsidP="00FB7547">
      <w:pPr>
        <w:spacing w:line="360" w:lineRule="auto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color w:val="00000A"/>
        </w:rPr>
        <w:t xml:space="preserve">VI.2. Ügyfélfogadás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Székhely és nyitva álló szolgálat címe: 2120. Dunakeszi Bajcsy- Zsilinszky Endre utca 32.</w:t>
      </w:r>
    </w:p>
    <w:p w:rsidR="00FB7547" w:rsidRPr="00BD52F6" w:rsidRDefault="00FB7547" w:rsidP="00FB7547">
      <w:pPr>
        <w:spacing w:line="360" w:lineRule="auto"/>
        <w:ind w:firstLine="708"/>
        <w:jc w:val="both"/>
        <w:rPr>
          <w:rFonts w:eastAsia="Times New Roman" w:cs="Times New Roman"/>
          <w:color w:val="00000A"/>
        </w:rPr>
      </w:pPr>
      <w:r>
        <w:rPr>
          <w:rFonts w:eastAsia="Times New Roman" w:cs="Times New Roman"/>
          <w:color w:val="00000A"/>
        </w:rPr>
        <w:t>Hétfő</w:t>
      </w:r>
      <w:r>
        <w:rPr>
          <w:rFonts w:eastAsia="Times New Roman" w:cs="Times New Roman"/>
          <w:color w:val="00000A"/>
        </w:rPr>
        <w:tab/>
      </w:r>
      <w:r>
        <w:rPr>
          <w:rFonts w:eastAsia="Times New Roman" w:cs="Times New Roman"/>
          <w:color w:val="00000A"/>
        </w:rPr>
        <w:tab/>
        <w:t>7.30 – 17.3</w:t>
      </w:r>
      <w:r w:rsidRPr="00BD52F6">
        <w:rPr>
          <w:rFonts w:eastAsia="Times New Roman" w:cs="Times New Roman"/>
          <w:color w:val="00000A"/>
        </w:rPr>
        <w:t xml:space="preserve">0 óráig </w:t>
      </w:r>
    </w:p>
    <w:p w:rsidR="00FB7547" w:rsidRPr="00BD52F6" w:rsidRDefault="00FB7547" w:rsidP="00FB7547">
      <w:pPr>
        <w:spacing w:line="360" w:lineRule="auto"/>
        <w:ind w:firstLine="708"/>
        <w:jc w:val="both"/>
        <w:rPr>
          <w:rFonts w:eastAsia="Times New Roman" w:cs="Times New Roman"/>
          <w:color w:val="00000A"/>
        </w:rPr>
      </w:pPr>
      <w:r>
        <w:rPr>
          <w:rFonts w:eastAsia="Times New Roman" w:cs="Times New Roman"/>
          <w:color w:val="00000A"/>
        </w:rPr>
        <w:lastRenderedPageBreak/>
        <w:t>Kedd</w:t>
      </w:r>
      <w:r>
        <w:rPr>
          <w:rFonts w:eastAsia="Times New Roman" w:cs="Times New Roman"/>
          <w:color w:val="00000A"/>
        </w:rPr>
        <w:tab/>
      </w:r>
      <w:r>
        <w:rPr>
          <w:rFonts w:eastAsia="Times New Roman" w:cs="Times New Roman"/>
          <w:color w:val="00000A"/>
        </w:rPr>
        <w:tab/>
        <w:t>7.30 – 16</w:t>
      </w:r>
      <w:r w:rsidRPr="00BD52F6">
        <w:rPr>
          <w:rFonts w:eastAsia="Times New Roman" w:cs="Times New Roman"/>
          <w:color w:val="00000A"/>
        </w:rPr>
        <w:t>.00 óráig</w:t>
      </w:r>
    </w:p>
    <w:p w:rsidR="00FB7547" w:rsidRPr="00BD52F6" w:rsidRDefault="00FB7547" w:rsidP="00FB7547">
      <w:pPr>
        <w:spacing w:line="360" w:lineRule="auto"/>
        <w:ind w:firstLine="708"/>
        <w:jc w:val="both"/>
        <w:rPr>
          <w:rFonts w:eastAsia="Times New Roman" w:cs="Times New Roman"/>
          <w:color w:val="00000A"/>
        </w:rPr>
      </w:pPr>
      <w:r>
        <w:rPr>
          <w:rFonts w:eastAsia="Times New Roman" w:cs="Times New Roman"/>
          <w:color w:val="00000A"/>
        </w:rPr>
        <w:t>Szerda</w:t>
      </w:r>
      <w:r>
        <w:rPr>
          <w:rFonts w:eastAsia="Times New Roman" w:cs="Times New Roman"/>
          <w:color w:val="00000A"/>
        </w:rPr>
        <w:tab/>
      </w:r>
      <w:r>
        <w:rPr>
          <w:rFonts w:eastAsia="Times New Roman" w:cs="Times New Roman"/>
          <w:color w:val="00000A"/>
        </w:rPr>
        <w:tab/>
        <w:t>7.30 – 16</w:t>
      </w:r>
      <w:r w:rsidRPr="00BD52F6">
        <w:rPr>
          <w:rFonts w:eastAsia="Times New Roman" w:cs="Times New Roman"/>
          <w:color w:val="00000A"/>
        </w:rPr>
        <w:t>.00 óráig</w:t>
      </w:r>
    </w:p>
    <w:p w:rsidR="00FB7547" w:rsidRPr="00BD52F6" w:rsidRDefault="00FB7547" w:rsidP="00FB7547">
      <w:pPr>
        <w:spacing w:line="360" w:lineRule="auto"/>
        <w:ind w:firstLine="708"/>
        <w:jc w:val="both"/>
        <w:rPr>
          <w:rFonts w:eastAsia="Times New Roman" w:cs="Times New Roman"/>
          <w:color w:val="00000A"/>
        </w:rPr>
      </w:pPr>
      <w:r>
        <w:rPr>
          <w:rFonts w:eastAsia="Times New Roman" w:cs="Times New Roman"/>
          <w:color w:val="00000A"/>
        </w:rPr>
        <w:t>Csütörtök</w:t>
      </w:r>
      <w:r>
        <w:rPr>
          <w:rFonts w:eastAsia="Times New Roman" w:cs="Times New Roman"/>
          <w:color w:val="00000A"/>
        </w:rPr>
        <w:tab/>
        <w:t>7.3</w:t>
      </w:r>
      <w:r w:rsidRPr="00BD52F6">
        <w:rPr>
          <w:rFonts w:eastAsia="Times New Roman" w:cs="Times New Roman"/>
          <w:color w:val="00000A"/>
        </w:rPr>
        <w:t xml:space="preserve">0 – </w:t>
      </w:r>
      <w:r>
        <w:rPr>
          <w:rFonts w:eastAsia="Times New Roman" w:cs="Times New Roman"/>
          <w:color w:val="00000A"/>
        </w:rPr>
        <w:t>16</w:t>
      </w:r>
      <w:r w:rsidRPr="00BD52F6">
        <w:rPr>
          <w:rFonts w:eastAsia="Times New Roman" w:cs="Times New Roman"/>
          <w:color w:val="00000A"/>
        </w:rPr>
        <w:t>.00 óráig</w:t>
      </w:r>
    </w:p>
    <w:p w:rsidR="00FB7547" w:rsidRPr="00BD52F6" w:rsidRDefault="00FB7547" w:rsidP="00FB7547">
      <w:pPr>
        <w:spacing w:line="360" w:lineRule="auto"/>
        <w:ind w:firstLine="708"/>
        <w:jc w:val="both"/>
        <w:rPr>
          <w:rFonts w:eastAsia="Times New Roman" w:cs="Times New Roman"/>
          <w:color w:val="00000A"/>
        </w:rPr>
      </w:pPr>
      <w:r>
        <w:rPr>
          <w:rFonts w:eastAsia="Times New Roman" w:cs="Times New Roman"/>
          <w:color w:val="00000A"/>
        </w:rPr>
        <w:t>Péntek</w:t>
      </w:r>
      <w:r>
        <w:rPr>
          <w:rFonts w:eastAsia="Times New Roman" w:cs="Times New Roman"/>
          <w:color w:val="00000A"/>
        </w:rPr>
        <w:tab/>
      </w:r>
      <w:r>
        <w:rPr>
          <w:rFonts w:eastAsia="Times New Roman" w:cs="Times New Roman"/>
          <w:color w:val="00000A"/>
        </w:rPr>
        <w:tab/>
        <w:t>nincs ügyfélfogadás</w:t>
      </w:r>
      <w:r w:rsidRPr="00BD52F6">
        <w:rPr>
          <w:rFonts w:eastAsia="Times New Roman" w:cs="Times New Roman"/>
          <w:color w:val="00000A"/>
        </w:rPr>
        <w:t xml:space="preserve"> </w:t>
      </w:r>
    </w:p>
    <w:p w:rsidR="00FB7547" w:rsidRDefault="00FB7547" w:rsidP="00FB7547">
      <w:pPr>
        <w:spacing w:line="360" w:lineRule="auto"/>
        <w:jc w:val="both"/>
        <w:rPr>
          <w:rFonts w:eastAsia="Times New Roman" w:cs="Times New Roman"/>
          <w:b/>
          <w:color w:val="00000A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color w:val="00000A"/>
        </w:rPr>
        <w:t xml:space="preserve">VII. </w:t>
      </w:r>
      <w:proofErr w:type="gramStart"/>
      <w:r w:rsidRPr="00BD52F6">
        <w:rPr>
          <w:rFonts w:eastAsia="Times New Roman" w:cs="Times New Roman"/>
          <w:b/>
          <w:color w:val="00000A"/>
        </w:rPr>
        <w:t>A</w:t>
      </w:r>
      <w:proofErr w:type="gramEnd"/>
      <w:r w:rsidRPr="00BD52F6">
        <w:rPr>
          <w:rFonts w:eastAsia="Times New Roman" w:cs="Times New Roman"/>
          <w:b/>
          <w:color w:val="00000A"/>
        </w:rPr>
        <w:t xml:space="preserve"> Család és Gyermekjóléti szolgáltatásról szóló tájékoztatás helyi módja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b/>
          <w:color w:val="00000A"/>
        </w:rPr>
      </w:pPr>
      <w:r w:rsidRPr="00BD52F6">
        <w:rPr>
          <w:rFonts w:eastAsia="Times New Roman" w:cs="Times New Roman"/>
          <w:color w:val="00000A"/>
        </w:rPr>
        <w:t>A szolgáltatásról szóló tájékoztató jellegű közlemények a helyi médiában</w:t>
      </w:r>
      <w:r>
        <w:rPr>
          <w:rFonts w:eastAsia="Times New Roman" w:cs="Times New Roman"/>
          <w:color w:val="00000A"/>
        </w:rPr>
        <w:t xml:space="preserve"> (Dunakeszi Polgár, Dunakanyar Régió)</w:t>
      </w:r>
      <w:r w:rsidRPr="00BD52F6">
        <w:rPr>
          <w:rFonts w:eastAsia="Times New Roman" w:cs="Times New Roman"/>
          <w:color w:val="00000A"/>
        </w:rPr>
        <w:t xml:space="preserve">, valamint a város hivatalos honlapján </w:t>
      </w:r>
      <w:r>
        <w:rPr>
          <w:rFonts w:eastAsia="Times New Roman" w:cs="Times New Roman"/>
          <w:color w:val="00000A"/>
        </w:rPr>
        <w:t>(</w:t>
      </w:r>
      <w:hyperlink r:id="rId7" w:history="1">
        <w:r w:rsidRPr="006224A3">
          <w:rPr>
            <w:rStyle w:val="Hiperhivatkozs"/>
            <w:rFonts w:eastAsia="Times New Roman" w:cs="Times New Roman"/>
          </w:rPr>
          <w:t>www.dunakeszi.hu</w:t>
        </w:r>
      </w:hyperlink>
      <w:r>
        <w:rPr>
          <w:rFonts w:eastAsia="Times New Roman" w:cs="Times New Roman"/>
          <w:color w:val="00000A"/>
        </w:rPr>
        <w:t xml:space="preserve">) </w:t>
      </w:r>
      <w:r w:rsidRPr="00BD52F6">
        <w:rPr>
          <w:rFonts w:eastAsia="Times New Roman" w:cs="Times New Roman"/>
          <w:color w:val="00000A"/>
        </w:rPr>
        <w:t xml:space="preserve">jelennek meg. Az intézmény épületében a faliújságon kifüggesztve megtalálhatóak a Szolgálat </w:t>
      </w:r>
      <w:proofErr w:type="gramStart"/>
      <w:r w:rsidRPr="00BD52F6">
        <w:rPr>
          <w:rFonts w:eastAsia="Times New Roman" w:cs="Times New Roman"/>
          <w:color w:val="00000A"/>
        </w:rPr>
        <w:t>aktuális</w:t>
      </w:r>
      <w:proofErr w:type="gramEnd"/>
      <w:r w:rsidRPr="00BD52F6">
        <w:rPr>
          <w:rFonts w:eastAsia="Times New Roman" w:cs="Times New Roman"/>
          <w:color w:val="00000A"/>
        </w:rPr>
        <w:t xml:space="preserve"> programjai, valamint szórólapokon, plakátokon tájékoztatjuk a lakosságot, melyet a város hirdetőtábláin helyezünk el.</w:t>
      </w:r>
    </w:p>
    <w:p w:rsidR="00FB7547" w:rsidRDefault="00FB7547" w:rsidP="00FB7547">
      <w:pPr>
        <w:spacing w:line="360" w:lineRule="auto"/>
        <w:rPr>
          <w:rFonts w:eastAsia="Times New Roman" w:cs="Times New Roman"/>
          <w:b/>
          <w:color w:val="00000A"/>
        </w:rPr>
      </w:pPr>
    </w:p>
    <w:p w:rsidR="00FB7547" w:rsidRPr="00BD52F6" w:rsidRDefault="00FB7547" w:rsidP="00FB7547">
      <w:pPr>
        <w:spacing w:line="360" w:lineRule="auto"/>
        <w:rPr>
          <w:rFonts w:eastAsia="Times New Roman" w:cs="Times New Roman"/>
          <w:b/>
          <w:color w:val="00000A"/>
        </w:rPr>
      </w:pPr>
      <w:r w:rsidRPr="00BD52F6">
        <w:rPr>
          <w:rFonts w:eastAsia="Times New Roman" w:cs="Times New Roman"/>
          <w:b/>
          <w:color w:val="00000A"/>
        </w:rPr>
        <w:t>VIII. Az igénybe vevők és személyes gondoskodást végző személyek jogainak védelme</w:t>
      </w:r>
    </w:p>
    <w:p w:rsidR="00FB7547" w:rsidRPr="00BD52F6" w:rsidRDefault="00FB7547" w:rsidP="00FB7547">
      <w:pPr>
        <w:spacing w:line="360" w:lineRule="auto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color w:val="00000A"/>
        </w:rPr>
        <w:t xml:space="preserve">1. Az ellátottak általános jogainak védelme </w:t>
      </w:r>
    </w:p>
    <w:p w:rsidR="00FB7547" w:rsidRPr="00BD52F6" w:rsidRDefault="00FB7547" w:rsidP="00FB7547">
      <w:pPr>
        <w:numPr>
          <w:ilvl w:val="0"/>
          <w:numId w:val="35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Szociális helyzetére, egészségi és </w:t>
      </w:r>
      <w:proofErr w:type="gramStart"/>
      <w:r w:rsidRPr="00BD52F6">
        <w:rPr>
          <w:rFonts w:eastAsia="Times New Roman" w:cs="Times New Roman"/>
          <w:color w:val="00000A"/>
        </w:rPr>
        <w:t>mentális</w:t>
      </w:r>
      <w:proofErr w:type="gramEnd"/>
      <w:r w:rsidRPr="00BD52F6">
        <w:rPr>
          <w:rFonts w:eastAsia="Times New Roman" w:cs="Times New Roman"/>
          <w:color w:val="00000A"/>
        </w:rPr>
        <w:t xml:space="preserve"> állapotára tekintettel a szolgálat biztosított teljes körű ellátásra, valamint egyéni szükségletei, speciális helyzete vagy állapota alapján az egyéni ellátás, szolgáltatás igénybevétele. Az alapszolgáltatásban részesülő számára az igénybe vett ellátáshoz kapcsolódó, általános és </w:t>
      </w:r>
      <w:proofErr w:type="gramStart"/>
      <w:r w:rsidRPr="00BD52F6">
        <w:rPr>
          <w:rFonts w:eastAsia="Times New Roman" w:cs="Times New Roman"/>
          <w:color w:val="00000A"/>
        </w:rPr>
        <w:t>speciális</w:t>
      </w:r>
      <w:proofErr w:type="gramEnd"/>
      <w:r w:rsidRPr="00BD52F6">
        <w:rPr>
          <w:rFonts w:eastAsia="Times New Roman" w:cs="Times New Roman"/>
          <w:color w:val="00000A"/>
        </w:rPr>
        <w:t xml:space="preserve"> jogokat kell biztosítani. </w:t>
      </w:r>
    </w:p>
    <w:p w:rsidR="00FB7547" w:rsidRPr="00BD52F6" w:rsidRDefault="00FB7547" w:rsidP="00FB7547">
      <w:pPr>
        <w:numPr>
          <w:ilvl w:val="0"/>
          <w:numId w:val="35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szolgáltatás során tilos a hátrányos megkülönböztetés bármely okból, így különösen az ellátott neme, vallása, nemzeti és etnikai hovatartozása, politikai, vagy más véleménye, kora, cselekvőképességének hiánya, vagy korlátozottsága, fogyatékossága, születési vagy egyéb helyzete miatt. </w:t>
      </w:r>
    </w:p>
    <w:p w:rsidR="00FB7547" w:rsidRPr="00BD52F6" w:rsidRDefault="00FB7547" w:rsidP="00FB7547">
      <w:pPr>
        <w:numPr>
          <w:ilvl w:val="0"/>
          <w:numId w:val="35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szociális szolgáltatás biztosítása során az egyenlő bánásmód elvét kell biztosítani. Az ellátást igénybe vevő jövedelmi helyzetét csak a törvényben, illetve kormányrendeletben meghatározott esetekben és feltételek mellett lehet vizsgálni. </w:t>
      </w:r>
    </w:p>
    <w:p w:rsidR="00FB7547" w:rsidRPr="00BD52F6" w:rsidRDefault="00FB7547" w:rsidP="00FB7547">
      <w:pPr>
        <w:numPr>
          <w:ilvl w:val="0"/>
          <w:numId w:val="35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szolgálat által biztosított szolgáltatásokat oly módon végzi, hogy különös figyelemmel legyen az ellátottak élethez, emberi méltósághoz való jogaira. </w:t>
      </w:r>
    </w:p>
    <w:p w:rsidR="00FB7547" w:rsidRDefault="00FB7547" w:rsidP="00FB7547">
      <w:pPr>
        <w:spacing w:line="360" w:lineRule="auto"/>
        <w:rPr>
          <w:rFonts w:eastAsia="Times New Roman" w:cs="Times New Roman"/>
          <w:b/>
          <w:color w:val="00000A"/>
        </w:rPr>
      </w:pPr>
    </w:p>
    <w:p w:rsidR="00FB7547" w:rsidRPr="00BD52F6" w:rsidRDefault="00FB7547" w:rsidP="00FB7547">
      <w:pPr>
        <w:spacing w:line="360" w:lineRule="auto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color w:val="00000A"/>
        </w:rPr>
        <w:t xml:space="preserve">2. A fogyatékos személyek </w:t>
      </w:r>
      <w:proofErr w:type="gramStart"/>
      <w:r w:rsidRPr="00BD52F6">
        <w:rPr>
          <w:rFonts w:eastAsia="Times New Roman" w:cs="Times New Roman"/>
          <w:b/>
          <w:color w:val="00000A"/>
        </w:rPr>
        <w:t>speciális</w:t>
      </w:r>
      <w:proofErr w:type="gramEnd"/>
      <w:r w:rsidRPr="00BD52F6">
        <w:rPr>
          <w:rFonts w:eastAsia="Times New Roman" w:cs="Times New Roman"/>
          <w:b/>
          <w:color w:val="00000A"/>
        </w:rPr>
        <w:t xml:space="preserve"> jogainak védelme </w:t>
      </w:r>
    </w:p>
    <w:p w:rsidR="00FB7547" w:rsidRPr="00BD52F6" w:rsidRDefault="00FB7547" w:rsidP="00FB7547">
      <w:pPr>
        <w:numPr>
          <w:ilvl w:val="0"/>
          <w:numId w:val="36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Akadálymentes közlekedés biztosítása. </w:t>
      </w:r>
    </w:p>
    <w:p w:rsidR="00FB7547" w:rsidRPr="00BD52F6" w:rsidRDefault="00FB7547" w:rsidP="00FB7547">
      <w:pPr>
        <w:numPr>
          <w:ilvl w:val="0"/>
          <w:numId w:val="36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proofErr w:type="gramStart"/>
      <w:r w:rsidRPr="00BD52F6">
        <w:rPr>
          <w:rFonts w:eastAsia="Times New Roman" w:cs="Times New Roman"/>
          <w:color w:val="00000A"/>
        </w:rPr>
        <w:lastRenderedPageBreak/>
        <w:t>Információhoz</w:t>
      </w:r>
      <w:proofErr w:type="gramEnd"/>
      <w:r w:rsidRPr="00BD52F6">
        <w:rPr>
          <w:rFonts w:eastAsia="Times New Roman" w:cs="Times New Roman"/>
          <w:color w:val="00000A"/>
        </w:rPr>
        <w:t xml:space="preserve">, az ellátottat érintő legfontosabb adatokhoz való hozzáférés biztosítása. </w:t>
      </w:r>
    </w:p>
    <w:p w:rsidR="00FB7547" w:rsidRPr="00BD52F6" w:rsidRDefault="00FB7547" w:rsidP="00FB7547">
      <w:pPr>
        <w:numPr>
          <w:ilvl w:val="0"/>
          <w:numId w:val="36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képességek, készségek fejlesztése, illetve az állapotfenntartás vagy javítás lehetőségeinek megteremtése. </w:t>
      </w:r>
    </w:p>
    <w:p w:rsidR="00FB7547" w:rsidRPr="00BD52F6" w:rsidRDefault="00FB7547" w:rsidP="00FB7547">
      <w:pPr>
        <w:numPr>
          <w:ilvl w:val="0"/>
          <w:numId w:val="36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Önrendelkezés elve, a fogyatékos személy életvitelével kapcsolatos döntéseinek tiszteletben tartása.</w:t>
      </w:r>
    </w:p>
    <w:p w:rsidR="00FB7547" w:rsidRPr="005E6184" w:rsidRDefault="00FB7547" w:rsidP="00FB7547">
      <w:pPr>
        <w:numPr>
          <w:ilvl w:val="0"/>
          <w:numId w:val="36"/>
        </w:numPr>
        <w:spacing w:line="360" w:lineRule="auto"/>
        <w:ind w:left="0"/>
        <w:jc w:val="both"/>
        <w:rPr>
          <w:rFonts w:eastAsia="Times New Roman" w:cs="Times New Roman"/>
          <w:b/>
          <w:color w:val="00000A"/>
        </w:rPr>
      </w:pPr>
      <w:r w:rsidRPr="00BD52F6">
        <w:rPr>
          <w:rFonts w:eastAsia="Times New Roman" w:cs="Times New Roman"/>
          <w:color w:val="00000A"/>
        </w:rPr>
        <w:t>Társadalmi integrációhoz való jog, más személyekkel történő kapcsolat létesítése, kapcsolat tartása, valamint az intézmények, szolgálatok igénybevétele, elérése.</w:t>
      </w:r>
    </w:p>
    <w:p w:rsidR="00FB7547" w:rsidRDefault="00FB7547" w:rsidP="00FB7547">
      <w:pPr>
        <w:spacing w:line="360" w:lineRule="auto"/>
        <w:rPr>
          <w:rFonts w:eastAsia="Times New Roman" w:cs="Times New Roman"/>
          <w:b/>
          <w:color w:val="00000A"/>
        </w:rPr>
      </w:pPr>
    </w:p>
    <w:p w:rsidR="00FB7547" w:rsidRPr="00BD52F6" w:rsidRDefault="00FB7547" w:rsidP="00FB7547">
      <w:pPr>
        <w:spacing w:line="360" w:lineRule="auto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color w:val="00000A"/>
        </w:rPr>
        <w:t xml:space="preserve">3. A szociális szolgáltatást végzők jogainak védelme </w:t>
      </w:r>
    </w:p>
    <w:p w:rsidR="00FB7547" w:rsidRPr="00BD52F6" w:rsidRDefault="00FB7547" w:rsidP="00FB7547">
      <w:pPr>
        <w:numPr>
          <w:ilvl w:val="0"/>
          <w:numId w:val="37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szociális ágazatban foglalkoztatottak vagy munkaviszonyban álló személyek esetében biztosítani kell, hogy a munkavégzéshez kapcsolódó megbecsülést megkapják, tiszteletben tartsák emberi méltóságukat, és személyi jogaikat elismerjék, valamint a munkáltató megfelelő munkavégzési körülményeket biztosítson számukra. </w:t>
      </w:r>
    </w:p>
    <w:p w:rsidR="00FB7547" w:rsidRPr="00BD52F6" w:rsidRDefault="00FB7547" w:rsidP="00FB7547">
      <w:pPr>
        <w:numPr>
          <w:ilvl w:val="0"/>
          <w:numId w:val="37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dolgozó eredményes munkájának feltétele saját egészsége, ezért kötelező a részvétel az időszakos foglalkozás egészségügyi orvosi vizsgálatokon. Fertőző betegségben szenvedő munkatárs a szolgálatnál nem tartózkodhat, munkát nem végezhet. </w:t>
      </w:r>
    </w:p>
    <w:p w:rsidR="00FB7547" w:rsidRPr="00BD52F6" w:rsidRDefault="00FB7547" w:rsidP="00FB7547">
      <w:pPr>
        <w:numPr>
          <w:ilvl w:val="0"/>
          <w:numId w:val="37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szociális szolgálat családsegítői évente szupervízión vehetnek részt. A szupervízió a segítők segítése. </w:t>
      </w:r>
    </w:p>
    <w:p w:rsidR="00FB7547" w:rsidRPr="00BD52F6" w:rsidRDefault="00FB7547" w:rsidP="00FB7547">
      <w:pPr>
        <w:numPr>
          <w:ilvl w:val="0"/>
          <w:numId w:val="37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családsegítők a </w:t>
      </w:r>
      <w:proofErr w:type="gramStart"/>
      <w:r w:rsidRPr="00BD52F6">
        <w:rPr>
          <w:rFonts w:eastAsia="Times New Roman" w:cs="Times New Roman"/>
          <w:color w:val="00000A"/>
        </w:rPr>
        <w:t>kliensekkel</w:t>
      </w:r>
      <w:proofErr w:type="gramEnd"/>
      <w:r w:rsidRPr="00BD52F6">
        <w:rPr>
          <w:rFonts w:eastAsia="Times New Roman" w:cs="Times New Roman"/>
          <w:color w:val="00000A"/>
        </w:rPr>
        <w:t xml:space="preserve"> végzett munkájuk során saját személyiségükkel dolgoznak. A szupervízió ezt az önmagukra való jobb rálátást, az akadályok elhárítását, nagyobb önismeretet és a szakmai személyiség fejlesztése révén létrejövő tanulást segíti. </w:t>
      </w:r>
    </w:p>
    <w:p w:rsidR="00FB7547" w:rsidRPr="00BD52F6" w:rsidRDefault="00FB7547" w:rsidP="00FB7547">
      <w:pPr>
        <w:numPr>
          <w:ilvl w:val="0"/>
          <w:numId w:val="37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 Család</w:t>
      </w:r>
      <w:r>
        <w:rPr>
          <w:rFonts w:eastAsia="Times New Roman" w:cs="Times New Roman"/>
          <w:color w:val="00000A"/>
        </w:rPr>
        <w:t>,</w:t>
      </w:r>
      <w:r w:rsidRPr="00BD52F6">
        <w:rPr>
          <w:rFonts w:eastAsia="Times New Roman" w:cs="Times New Roman"/>
          <w:color w:val="00000A"/>
        </w:rPr>
        <w:t xml:space="preserve">- és Gyermekjóléti Szolgálat családsegítője közfeladatot ellátó személynek minősül. </w:t>
      </w:r>
    </w:p>
    <w:p w:rsidR="00FB7547" w:rsidRPr="00BD52F6" w:rsidRDefault="00FB7547" w:rsidP="00FB7547">
      <w:pPr>
        <w:numPr>
          <w:ilvl w:val="0"/>
          <w:numId w:val="37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Titoktartási kötelezettség terheli a szolgálat dolgozóit a </w:t>
      </w:r>
      <w:proofErr w:type="gramStart"/>
      <w:r w:rsidRPr="00BD52F6">
        <w:rPr>
          <w:rFonts w:eastAsia="Times New Roman" w:cs="Times New Roman"/>
          <w:color w:val="00000A"/>
        </w:rPr>
        <w:t>kliens</w:t>
      </w:r>
      <w:proofErr w:type="gramEnd"/>
      <w:r w:rsidRPr="00BD52F6">
        <w:rPr>
          <w:rFonts w:eastAsia="Times New Roman" w:cs="Times New Roman"/>
          <w:color w:val="00000A"/>
        </w:rPr>
        <w:t xml:space="preserve"> és hozzátartozói egészségi állapotával-, családi-, vagyoni-, és egyéb körülményeivel kapcsolatban tudomására jutott adat, tény vonatkozásában időbeli korlátozás nélkül. </w:t>
      </w:r>
    </w:p>
    <w:p w:rsidR="00FB7547" w:rsidRPr="00BD52F6" w:rsidRDefault="00FB7547" w:rsidP="00FB7547">
      <w:pPr>
        <w:numPr>
          <w:ilvl w:val="0"/>
          <w:numId w:val="37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titoktartási kötelezettség nem vonatkozik arra az esetre, ha ez alól az érintett cselekvőképes </w:t>
      </w:r>
      <w:proofErr w:type="gramStart"/>
      <w:r w:rsidRPr="00BD52F6">
        <w:rPr>
          <w:rFonts w:eastAsia="Times New Roman" w:cs="Times New Roman"/>
          <w:color w:val="00000A"/>
        </w:rPr>
        <w:t>kliens</w:t>
      </w:r>
      <w:proofErr w:type="gramEnd"/>
      <w:r w:rsidRPr="00BD52F6">
        <w:rPr>
          <w:rFonts w:eastAsia="Times New Roman" w:cs="Times New Roman"/>
          <w:color w:val="00000A"/>
        </w:rPr>
        <w:t xml:space="preserve"> felmentést adott, vagy ha a jogszabály adatszolgáltatási kötelezettséget ír elő. </w:t>
      </w:r>
    </w:p>
    <w:p w:rsidR="00FB7547" w:rsidRPr="00BD52F6" w:rsidRDefault="00FB7547" w:rsidP="00FB7547">
      <w:pPr>
        <w:spacing w:line="360" w:lineRule="auto"/>
        <w:rPr>
          <w:rFonts w:eastAsia="Times New Roman" w:cs="Times New Roman"/>
          <w:color w:val="00000A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i/>
          <w:color w:val="00000A"/>
        </w:rPr>
        <w:t>Személyi feltételek</w:t>
      </w:r>
    </w:p>
    <w:p w:rsidR="00FB7547" w:rsidRPr="00BD52F6" w:rsidRDefault="00FB7547" w:rsidP="00FB7547">
      <w:pPr>
        <w:numPr>
          <w:ilvl w:val="0"/>
          <w:numId w:val="38"/>
        </w:numPr>
        <w:spacing w:line="360" w:lineRule="auto"/>
        <w:ind w:left="0" w:hanging="284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lastRenderedPageBreak/>
        <w:t xml:space="preserve">Család- és Gyermekjóléti Szolgálat szakfeladaton foglalkoztatott dolgozók létszámnormáit és szakmai képesítés előírásait </w:t>
      </w:r>
      <w:r w:rsidRPr="00BD52F6">
        <w:rPr>
          <w:rFonts w:eastAsia="Times New Roman" w:cs="Times New Roman"/>
          <w:color w:val="000000"/>
        </w:rPr>
        <w:t xml:space="preserve">a személyes gondoskodást nyújtó szociális intézmények szakmai feladatairól és működésük feltételeiről szóló </w:t>
      </w:r>
      <w:r w:rsidRPr="00BD52F6">
        <w:rPr>
          <w:rFonts w:eastAsia="Times New Roman" w:cs="Times New Roman"/>
          <w:color w:val="00000A"/>
        </w:rPr>
        <w:t xml:space="preserve">1/2000. (I. 7.) SZCSM rendelet 2. 3. sz. mellékletében foglaltak, a személyes gondoskodást nyújtó gyermekjóléti, gyermekvédelmi intézmények, valamint személyek szakmai feladatairól és működési feltételeiről szóló 15/1998 (IV.30) NM rendelet, valamint a gyermekek védelméről és a gyámügyi igazgatásról szóló 1997.évi XXXI. törvény határozza meg. </w:t>
      </w:r>
    </w:p>
    <w:p w:rsidR="00FB7547" w:rsidRPr="00BD52F6" w:rsidRDefault="00FB7547" w:rsidP="00FB7547">
      <w:pPr>
        <w:spacing w:line="360" w:lineRule="auto"/>
        <w:rPr>
          <w:rFonts w:eastAsia="Times New Roman" w:cs="Times New Roman"/>
          <w:color w:val="00000A"/>
        </w:rPr>
      </w:pPr>
    </w:p>
    <w:p w:rsidR="00FB7547" w:rsidRPr="00BD52F6" w:rsidRDefault="00FB7547" w:rsidP="00FB7547">
      <w:pPr>
        <w:spacing w:line="360" w:lineRule="auto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color w:val="00000A"/>
        </w:rPr>
        <w:t xml:space="preserve">4. Jogvédelem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i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gyermekek védelméről és a gyámügyi igazgatásról szóló 1997. évi XXXI. törvény a gyermekvédelmi gondoskodásban részesülő gyermekek jogai teljes körű védelmének kötelezettségét fogalmazza meg. Előírja, hogy a gyermekeknek a </w:t>
      </w:r>
      <w:r w:rsidRPr="00BD52F6">
        <w:rPr>
          <w:rFonts w:eastAsia="Times New Roman" w:cs="Times New Roman"/>
          <w:b/>
          <w:color w:val="00000A"/>
        </w:rPr>
        <w:t xml:space="preserve">gyermekjogi képviselőn </w:t>
      </w:r>
      <w:r w:rsidRPr="00BD52F6">
        <w:rPr>
          <w:rFonts w:eastAsia="Times New Roman" w:cs="Times New Roman"/>
          <w:color w:val="00000A"/>
        </w:rPr>
        <w:t xml:space="preserve">keresztül is segítséget kell biztosítani jogaik megismerésében és azok érvényesítésében.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i/>
          <w:color w:val="00000A"/>
        </w:rPr>
      </w:pPr>
      <w:r w:rsidRPr="00BD52F6">
        <w:rPr>
          <w:rFonts w:eastAsia="Times New Roman" w:cs="Times New Roman"/>
          <w:i/>
          <w:color w:val="00000A"/>
        </w:rPr>
        <w:t xml:space="preserve">A gyermeki jogok védelme minden olyan természetes és jogi személy kötelessége, aki a gyermek nevelésével, oktatásával, ellátásával, ügyeinek intézésével foglalkozik.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i/>
          <w:color w:val="00000A"/>
        </w:rPr>
        <w:t>A gyermekjóléti és gyermekvédelmi szolgáltató tevékenységet végző biztosítja, hogy a gyermek és hozzátartozói a gyermekjogi képviselő személyét és a vele való kapcsolat felvételének módját megismerhessék.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Szolgálatunk kötelessége gondoskodni az ellátott jogi és gyermekjogi képviselő neve, elérhetősége, fogadóórái jól látható helyen történő kifüggesztéséről. Ennek a kötelezettségnek eleget téve a szolgálatunk várótermében elhelyezett hirdetőtáblán az elérhetőségek kifüggesztésre kerültek.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i/>
          <w:color w:val="00000A"/>
        </w:rPr>
        <w:t xml:space="preserve">Az ellátott jogi képviselő segíti a szolgáltatást </w:t>
      </w:r>
      <w:proofErr w:type="spellStart"/>
      <w:r w:rsidRPr="00BD52F6">
        <w:rPr>
          <w:rFonts w:eastAsia="Times New Roman" w:cs="Times New Roman"/>
          <w:b/>
          <w:i/>
          <w:color w:val="00000A"/>
        </w:rPr>
        <w:t>igénybevevőt</w:t>
      </w:r>
      <w:proofErr w:type="spellEnd"/>
      <w:r w:rsidRPr="00BD52F6">
        <w:rPr>
          <w:rFonts w:eastAsia="Times New Roman" w:cs="Times New Roman"/>
          <w:b/>
          <w:i/>
          <w:color w:val="00000A"/>
        </w:rPr>
        <w:t xml:space="preserve">: </w:t>
      </w:r>
    </w:p>
    <w:p w:rsidR="00FB7547" w:rsidRPr="00BD52F6" w:rsidRDefault="00FB7547" w:rsidP="00FB7547">
      <w:pPr>
        <w:numPr>
          <w:ilvl w:val="0"/>
          <w:numId w:val="39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jogai gyakorlásában,</w:t>
      </w:r>
    </w:p>
    <w:p w:rsidR="00FB7547" w:rsidRPr="00BD52F6" w:rsidRDefault="00FB7547" w:rsidP="00FB7547">
      <w:pPr>
        <w:numPr>
          <w:ilvl w:val="0"/>
          <w:numId w:val="39"/>
        </w:numPr>
        <w:spacing w:line="360" w:lineRule="auto"/>
        <w:ind w:left="0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panasz megfogalmazásában,</w:t>
      </w:r>
    </w:p>
    <w:p w:rsidR="00FB7547" w:rsidRPr="00BD52F6" w:rsidRDefault="00FB7547" w:rsidP="00FB7547">
      <w:pPr>
        <w:numPr>
          <w:ilvl w:val="0"/>
          <w:numId w:val="39"/>
        </w:numPr>
        <w:spacing w:line="360" w:lineRule="auto"/>
        <w:ind w:left="0"/>
        <w:jc w:val="both"/>
        <w:rPr>
          <w:rFonts w:eastAsia="Times New Roman" w:cs="Times New Roman"/>
          <w:b/>
          <w:i/>
          <w:color w:val="00000A"/>
          <w:u w:val="single"/>
        </w:rPr>
      </w:pPr>
      <w:r w:rsidRPr="00BD52F6">
        <w:rPr>
          <w:rFonts w:eastAsia="Times New Roman" w:cs="Times New Roman"/>
          <w:color w:val="00000A"/>
        </w:rPr>
        <w:t>segítséget nyújt a hatóságokhoz benyújtandó kérelmek, beadványok megfogalmazásában.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b/>
          <w:i/>
          <w:color w:val="00000A"/>
          <w:u w:val="single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i/>
          <w:color w:val="00000A"/>
          <w:u w:val="single"/>
        </w:rPr>
        <w:t>5. Panaszjog</w:t>
      </w:r>
      <w:r w:rsidRPr="00BD52F6">
        <w:rPr>
          <w:rFonts w:eastAsia="Times New Roman" w:cs="Times New Roman"/>
          <w:b/>
          <w:i/>
          <w:color w:val="00000A"/>
        </w:rPr>
        <w:t>:</w:t>
      </w:r>
      <w:r w:rsidRPr="00BD52F6">
        <w:rPr>
          <w:rFonts w:eastAsia="Times New Roman" w:cs="Times New Roman"/>
          <w:color w:val="00000A"/>
        </w:rPr>
        <w:t xml:space="preserve">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Az ellátott panaszával az intézmény vezetőjéhez fordulhat. A panaszost az intézményvezetője 15 napon belül köteles írásban értesíteni a panasz kivizsgálásának </w:t>
      </w:r>
      <w:r w:rsidRPr="00BD52F6">
        <w:rPr>
          <w:rFonts w:eastAsia="Times New Roman" w:cs="Times New Roman"/>
          <w:color w:val="00000A"/>
        </w:rPr>
        <w:lastRenderedPageBreak/>
        <w:t xml:space="preserve">eredményéről.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 személyes adatok védelme kérdésben a Gyermekvédelmi törvény 134.§. illetve „</w:t>
      </w:r>
      <w:proofErr w:type="gramStart"/>
      <w:r w:rsidRPr="00BD52F6">
        <w:rPr>
          <w:rFonts w:eastAsia="Times New Roman" w:cs="Times New Roman"/>
          <w:color w:val="00000A"/>
        </w:rPr>
        <w:t>A</w:t>
      </w:r>
      <w:proofErr w:type="gramEnd"/>
      <w:r w:rsidRPr="00BD52F6">
        <w:rPr>
          <w:rFonts w:eastAsia="Times New Roman" w:cs="Times New Roman"/>
          <w:color w:val="00000A"/>
        </w:rPr>
        <w:t xml:space="preserve"> személyes adatok védelméről és a közérdekű adatok nyilvánosságáról” szóló 1992. évi LXIII. törvény az irányadó. Szolgálatunk törekszik e rendelkezések maradéktalan betartására.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b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Dunakeszi Város Önkormányzatának Humán Szolgáltató Központjában dolgozók jogait a mindenkori hatályos jogszabályok és a Közalkalmazotti Tanács működése hivatott biztosítani. </w:t>
      </w:r>
    </w:p>
    <w:p w:rsidR="00FB7547" w:rsidRDefault="00FB7547" w:rsidP="00FB7547">
      <w:pPr>
        <w:spacing w:line="360" w:lineRule="auto"/>
        <w:jc w:val="both"/>
        <w:rPr>
          <w:rFonts w:eastAsia="Times New Roman" w:cs="Times New Roman"/>
          <w:b/>
          <w:color w:val="00000A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color w:val="00000A"/>
        </w:rPr>
        <w:t>A család- és gyermekjóléti szolgálat szakmai érdekképviselete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Magyar Családsegítő és Gyermekjóléti Szolgálatok Országos Egyesülete szakmai érdek-képviseleti feladatokat lát el.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color w:val="00000A"/>
        </w:rPr>
        <w:t>IX. Szolgáltatást nyújtók folyamatos szakmai felkészültségének biztosítása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szakmai program szerves része, hogy a </w:t>
      </w:r>
      <w:r>
        <w:rPr>
          <w:rFonts w:eastAsia="Times New Roman" w:cs="Times New Roman"/>
          <w:color w:val="00000A"/>
        </w:rPr>
        <w:t>DÓHSZK</w:t>
      </w:r>
      <w:r w:rsidRPr="00BD52F6">
        <w:rPr>
          <w:rFonts w:eastAsia="Times New Roman" w:cs="Times New Roman"/>
          <w:color w:val="00000A"/>
        </w:rPr>
        <w:t xml:space="preserve"> Család</w:t>
      </w:r>
      <w:r>
        <w:rPr>
          <w:rFonts w:eastAsia="Times New Roman" w:cs="Times New Roman"/>
          <w:color w:val="00000A"/>
        </w:rPr>
        <w:t>,</w:t>
      </w:r>
      <w:r w:rsidRPr="00BD52F6">
        <w:rPr>
          <w:rFonts w:eastAsia="Times New Roman" w:cs="Times New Roman"/>
          <w:color w:val="00000A"/>
        </w:rPr>
        <w:t xml:space="preserve">- és Gyermekjóléti Szolgálatánál dolgozók szakmai fejlődését biztosítsa.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A család</w:t>
      </w:r>
      <w:r>
        <w:rPr>
          <w:rFonts w:eastAsia="Times New Roman" w:cs="Times New Roman"/>
          <w:color w:val="00000A"/>
        </w:rPr>
        <w:t>,</w:t>
      </w:r>
      <w:r w:rsidRPr="00BD52F6">
        <w:rPr>
          <w:rFonts w:eastAsia="Times New Roman" w:cs="Times New Roman"/>
          <w:color w:val="00000A"/>
        </w:rPr>
        <w:t xml:space="preserve">- és gyermekjóléti szolgálatnál dolgozó szakemberek végzettsége a képesítési előírásoknak megfeleljenek, mert a dolgozók folyamatos továbbképzése az egyik legfontosabb eleme a minőségjavításnak.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szociális területen dolgozó szakemberek is egyre gyakrabban találják szembe magukat új és </w:t>
      </w:r>
      <w:proofErr w:type="gramStart"/>
      <w:r w:rsidRPr="00BD52F6">
        <w:rPr>
          <w:rFonts w:eastAsia="Times New Roman" w:cs="Times New Roman"/>
          <w:color w:val="00000A"/>
        </w:rPr>
        <w:t>speciális</w:t>
      </w:r>
      <w:proofErr w:type="gramEnd"/>
      <w:r w:rsidRPr="00BD52F6">
        <w:rPr>
          <w:rFonts w:eastAsia="Times New Roman" w:cs="Times New Roman"/>
          <w:color w:val="00000A"/>
        </w:rPr>
        <w:t xml:space="preserve"> szaktudást, ismereteket és módszereket igénylő problémákkal, helyzetekkel. A megnövekedett és folyamatosan növekvő szociális és </w:t>
      </w:r>
      <w:proofErr w:type="gramStart"/>
      <w:r w:rsidRPr="00BD52F6">
        <w:rPr>
          <w:rFonts w:eastAsia="Times New Roman" w:cs="Times New Roman"/>
          <w:color w:val="00000A"/>
        </w:rPr>
        <w:t>mentális</w:t>
      </w:r>
      <w:proofErr w:type="gramEnd"/>
      <w:r w:rsidRPr="00BD52F6">
        <w:rPr>
          <w:rFonts w:eastAsia="Times New Roman" w:cs="Times New Roman"/>
          <w:color w:val="00000A"/>
        </w:rPr>
        <w:t xml:space="preserve"> problémák kezelése hatékony, rugalmas, a változásokhoz alkalmazkodó szakmai felkészültséget igényel, mely folyamatos továbbképzéssel oldható meg.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Ennek érdekében az intézmény a családsegítői számára minden olyan képzésen való részvételt igyekszik biztosítani, amely a szakmai fejlődés lehetőségét célozza meg. A helyben megvalósítható tréningekre, szupervízióra különösen nagy hangsúlyt kívánunk fektetni. </w:t>
      </w:r>
    </w:p>
    <w:p w:rsidR="00FB7547" w:rsidRDefault="00FB7547" w:rsidP="00FB7547">
      <w:pPr>
        <w:spacing w:line="360" w:lineRule="auto"/>
        <w:jc w:val="both"/>
        <w:rPr>
          <w:rFonts w:eastAsia="Times New Roman" w:cs="Times New Roman"/>
          <w:b/>
          <w:i/>
          <w:color w:val="00000A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i/>
          <w:color w:val="00000A"/>
        </w:rPr>
        <w:t xml:space="preserve">Egyéb szakmai követelmények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 személyzet munkáját a munkaköri leírásában foglaltak alapján, az intézmény </w:t>
      </w:r>
      <w:r w:rsidRPr="00BD52F6">
        <w:rPr>
          <w:rFonts w:eastAsia="Times New Roman" w:cs="Times New Roman"/>
          <w:color w:val="00000A"/>
        </w:rPr>
        <w:lastRenderedPageBreak/>
        <w:t xml:space="preserve">munkarendje, szabályzatai és a szakma általános elvei szerint köteles végezni. 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i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Alapkövetelmény, hogy a családsegítő az általa gondozott </w:t>
      </w:r>
      <w:proofErr w:type="gramStart"/>
      <w:r w:rsidRPr="00BD52F6">
        <w:rPr>
          <w:rFonts w:eastAsia="Times New Roman" w:cs="Times New Roman"/>
          <w:color w:val="00000A"/>
        </w:rPr>
        <w:t>klienseket</w:t>
      </w:r>
      <w:proofErr w:type="gramEnd"/>
      <w:r w:rsidRPr="00BD52F6">
        <w:rPr>
          <w:rFonts w:eastAsia="Times New Roman" w:cs="Times New Roman"/>
          <w:color w:val="00000A"/>
        </w:rPr>
        <w:t xml:space="preserve"> név szerint ismerje, kívánságuk szerint szólítsa. </w:t>
      </w:r>
    </w:p>
    <w:p w:rsidR="00FB7547" w:rsidRDefault="00FB7547" w:rsidP="00FB7547">
      <w:pPr>
        <w:spacing w:line="360" w:lineRule="auto"/>
        <w:rPr>
          <w:rFonts w:eastAsia="Times New Roman" w:cs="Times New Roman"/>
          <w:b/>
          <w:color w:val="00000A"/>
        </w:rPr>
      </w:pPr>
    </w:p>
    <w:p w:rsidR="00FB7547" w:rsidRPr="00BD52F6" w:rsidRDefault="00FB7547" w:rsidP="00FB7547">
      <w:pPr>
        <w:spacing w:line="360" w:lineRule="auto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b/>
          <w:color w:val="00000A"/>
        </w:rPr>
        <w:t>A Család</w:t>
      </w:r>
      <w:r>
        <w:rPr>
          <w:rFonts w:eastAsia="Times New Roman" w:cs="Times New Roman"/>
          <w:b/>
          <w:color w:val="00000A"/>
        </w:rPr>
        <w:t>,</w:t>
      </w:r>
      <w:r w:rsidRPr="00BD52F6">
        <w:rPr>
          <w:rFonts w:eastAsia="Times New Roman" w:cs="Times New Roman"/>
          <w:b/>
          <w:color w:val="00000A"/>
        </w:rPr>
        <w:t xml:space="preserve">- és Gyermekjóléti Szolgálat munkájához kapcsolódó törvényi és rendeleti háttere </w:t>
      </w:r>
    </w:p>
    <w:p w:rsidR="00FB7547" w:rsidRPr="00BD52F6" w:rsidRDefault="00FB7547" w:rsidP="00FB7547">
      <w:pPr>
        <w:numPr>
          <w:ilvl w:val="0"/>
          <w:numId w:val="40"/>
        </w:numPr>
        <w:spacing w:line="360" w:lineRule="auto"/>
        <w:ind w:left="0" w:hanging="284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1993. évi III. törvény a szociális igazgatásról és a szociális ellátásokról, </w:t>
      </w:r>
    </w:p>
    <w:p w:rsidR="00FB7547" w:rsidRPr="00BD52F6" w:rsidRDefault="00FB7547" w:rsidP="00FB7547">
      <w:pPr>
        <w:numPr>
          <w:ilvl w:val="0"/>
          <w:numId w:val="40"/>
        </w:numPr>
        <w:spacing w:line="360" w:lineRule="auto"/>
        <w:ind w:left="0" w:hanging="284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1/2000. (I. 7.) SZCSM rendelet a személyes gondoskodást nyújtó szociális intézmények szakmai feladatairól és működésük feltételeiről </w:t>
      </w:r>
    </w:p>
    <w:p w:rsidR="00FB7547" w:rsidRPr="00BD52F6" w:rsidRDefault="00FB7547" w:rsidP="00FB7547">
      <w:pPr>
        <w:numPr>
          <w:ilvl w:val="0"/>
          <w:numId w:val="40"/>
        </w:numPr>
        <w:spacing w:line="360" w:lineRule="auto"/>
        <w:ind w:left="0" w:hanging="284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1997. évi XXXI. Tv – „</w:t>
      </w:r>
      <w:proofErr w:type="gramStart"/>
      <w:r w:rsidRPr="00BD52F6">
        <w:rPr>
          <w:rFonts w:eastAsia="Times New Roman" w:cs="Times New Roman"/>
          <w:color w:val="00000A"/>
        </w:rPr>
        <w:t>A</w:t>
      </w:r>
      <w:proofErr w:type="gramEnd"/>
      <w:r w:rsidRPr="00BD52F6">
        <w:rPr>
          <w:rFonts w:eastAsia="Times New Roman" w:cs="Times New Roman"/>
          <w:color w:val="00000A"/>
        </w:rPr>
        <w:t xml:space="preserve"> gyermekek védelméről és a gyámügyi igazgatásról”</w:t>
      </w:r>
    </w:p>
    <w:p w:rsidR="00FB7547" w:rsidRPr="00BD52F6" w:rsidRDefault="00FB7547" w:rsidP="00FB7547">
      <w:pPr>
        <w:numPr>
          <w:ilvl w:val="0"/>
          <w:numId w:val="40"/>
        </w:numPr>
        <w:spacing w:line="360" w:lineRule="auto"/>
        <w:ind w:left="0" w:hanging="284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15/1998. NM (IV.30) NM rendelet – „</w:t>
      </w:r>
      <w:proofErr w:type="gramStart"/>
      <w:r w:rsidRPr="00BD52F6">
        <w:rPr>
          <w:rFonts w:eastAsia="Times New Roman" w:cs="Times New Roman"/>
          <w:color w:val="00000A"/>
        </w:rPr>
        <w:t>A</w:t>
      </w:r>
      <w:proofErr w:type="gramEnd"/>
      <w:r w:rsidRPr="00BD52F6">
        <w:rPr>
          <w:rFonts w:eastAsia="Times New Roman" w:cs="Times New Roman"/>
          <w:color w:val="00000A"/>
        </w:rPr>
        <w:t xml:space="preserve"> személyes gondoskodást nyújtó gyermekjóléti, gyermekvédelmi intézmények, valamint személyek szakmai feladatairól és működési feltételeiről” </w:t>
      </w:r>
    </w:p>
    <w:p w:rsidR="00FB7547" w:rsidRPr="00BD52F6" w:rsidRDefault="00FB7547" w:rsidP="00FB7547">
      <w:pPr>
        <w:numPr>
          <w:ilvl w:val="0"/>
          <w:numId w:val="40"/>
        </w:numPr>
        <w:spacing w:line="360" w:lineRule="auto"/>
        <w:ind w:left="0" w:hanging="284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 xml:space="preserve">149/1997. (IX.10.) Korm. rendelet – a gyámhatóságokról, valamint a gyermekvédelmi és gyámügyi eljárásról </w:t>
      </w:r>
    </w:p>
    <w:p w:rsidR="00FB7547" w:rsidRPr="004672C1" w:rsidRDefault="00FB7547" w:rsidP="00FB7547">
      <w:pPr>
        <w:numPr>
          <w:ilvl w:val="0"/>
          <w:numId w:val="40"/>
        </w:numPr>
        <w:spacing w:line="360" w:lineRule="auto"/>
        <w:ind w:left="0" w:hanging="284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259/2002. (XII.28) Korm. rendelet – a gyermekjólétéi és gyermekvédelmi szolgáltató tevékenység engedélyezéséről, valamint a gyermekjóléti és gyermek</w:t>
      </w:r>
      <w:r>
        <w:rPr>
          <w:rFonts w:eastAsia="Times New Roman" w:cs="Times New Roman"/>
          <w:color w:val="00000A"/>
        </w:rPr>
        <w:t>védelmi vállalkozói engedélyről</w:t>
      </w:r>
    </w:p>
    <w:p w:rsidR="00FB7547" w:rsidRPr="008719B6" w:rsidRDefault="00FB7547" w:rsidP="00FB7547">
      <w:pPr>
        <w:numPr>
          <w:ilvl w:val="0"/>
          <w:numId w:val="40"/>
        </w:numPr>
        <w:spacing w:line="360" w:lineRule="auto"/>
        <w:ind w:left="0" w:hanging="284"/>
        <w:jc w:val="both"/>
        <w:rPr>
          <w:rFonts w:eastAsia="Times New Roman" w:cs="Times New Roman"/>
        </w:rPr>
      </w:pPr>
      <w:r w:rsidRPr="008719B6">
        <w:rPr>
          <w:rFonts w:eastAsia="Times New Roman" w:cs="Times New Roman"/>
        </w:rPr>
        <w:t xml:space="preserve">A 415/2015. (XII. 23.) Kormányrendelet a szociális, gyermekjóléti és gyermekvédelmi </w:t>
      </w:r>
      <w:proofErr w:type="spellStart"/>
      <w:r w:rsidRPr="008719B6">
        <w:rPr>
          <w:rFonts w:eastAsia="Times New Roman" w:cs="Times New Roman"/>
        </w:rPr>
        <w:t>igénybevevői</w:t>
      </w:r>
      <w:proofErr w:type="spellEnd"/>
      <w:r w:rsidRPr="008719B6">
        <w:rPr>
          <w:rFonts w:eastAsia="Times New Roman" w:cs="Times New Roman"/>
        </w:rPr>
        <w:t xml:space="preserve"> nyilvántartásról és az országos jelentési rendszerről </w:t>
      </w:r>
    </w:p>
    <w:p w:rsidR="00FB7547" w:rsidRPr="008719B6" w:rsidRDefault="00FB7547" w:rsidP="00FB7547">
      <w:pPr>
        <w:numPr>
          <w:ilvl w:val="0"/>
          <w:numId w:val="40"/>
        </w:numPr>
        <w:spacing w:line="360" w:lineRule="auto"/>
        <w:ind w:left="0" w:hanging="284"/>
        <w:jc w:val="both"/>
        <w:rPr>
          <w:rFonts w:eastAsia="Times New Roman" w:cs="Times New Roman"/>
        </w:rPr>
      </w:pPr>
      <w:r w:rsidRPr="008719B6">
        <w:rPr>
          <w:rFonts w:eastAsia="Times New Roman" w:cs="Times New Roman"/>
        </w:rPr>
        <w:t xml:space="preserve">235/1997. (XII.7.) Korm. rendelet – a gyámhatóságokról, a területi gyermekvédelmi szakszolgálatok és személyes gondoskodást nyújtó szervek és személyek által kezelt személyes adatokról. </w:t>
      </w:r>
    </w:p>
    <w:p w:rsidR="00FB7547" w:rsidRPr="00BD52F6" w:rsidRDefault="00FB7547" w:rsidP="00FB7547">
      <w:pPr>
        <w:numPr>
          <w:ilvl w:val="0"/>
          <w:numId w:val="40"/>
        </w:numPr>
        <w:spacing w:line="360" w:lineRule="auto"/>
        <w:ind w:left="0" w:hanging="284"/>
        <w:jc w:val="both"/>
        <w:rPr>
          <w:rFonts w:eastAsia="Times New Roman" w:cs="Times New Roman"/>
          <w:color w:val="00000A"/>
        </w:rPr>
      </w:pPr>
      <w:r w:rsidRPr="00BD52F6">
        <w:rPr>
          <w:rFonts w:eastAsia="Times New Roman" w:cs="Times New Roman"/>
          <w:color w:val="00000A"/>
        </w:rPr>
        <w:t>Szociális Munka Etikai Kódexe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</w:p>
    <w:p w:rsidR="00FB7547" w:rsidRPr="00D440C2" w:rsidRDefault="00FB7547" w:rsidP="00FB7547">
      <w:pPr>
        <w:spacing w:line="360" w:lineRule="auto"/>
        <w:jc w:val="both"/>
        <w:rPr>
          <w:rFonts w:eastAsia="Times New Roman" w:cs="Times New Roman"/>
          <w:color w:val="FF0000"/>
        </w:rPr>
      </w:pPr>
      <w:r>
        <w:rPr>
          <w:rFonts w:eastAsia="Times New Roman" w:cs="Times New Roman"/>
          <w:color w:val="00000A"/>
        </w:rPr>
        <w:t xml:space="preserve">Dunakeszi, </w:t>
      </w:r>
      <w:r w:rsidRPr="00D440C2">
        <w:rPr>
          <w:rFonts w:eastAsia="Times New Roman" w:cs="Times New Roman"/>
          <w:color w:val="FF0000"/>
        </w:rPr>
        <w:t>2025. október 6.</w:t>
      </w: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</w:p>
    <w:p w:rsidR="00FB7547" w:rsidRPr="00BD52F6" w:rsidRDefault="00FB7547" w:rsidP="00FB7547">
      <w:pPr>
        <w:spacing w:line="360" w:lineRule="auto"/>
        <w:jc w:val="both"/>
        <w:rPr>
          <w:rFonts w:eastAsia="Times New Roman" w:cs="Times New Roman"/>
          <w:color w:val="00000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76"/>
        <w:gridCol w:w="4676"/>
      </w:tblGrid>
      <w:tr w:rsidR="00FB7547" w:rsidRPr="00BD52F6" w:rsidTr="00CB35BF">
        <w:trPr>
          <w:trHeight w:val="1"/>
        </w:trPr>
        <w:tc>
          <w:tcPr>
            <w:tcW w:w="4676" w:type="dxa"/>
            <w:shd w:val="clear" w:color="auto" w:fill="FFFFFF"/>
          </w:tcPr>
          <w:p w:rsidR="00FB7547" w:rsidRPr="00BD52F6" w:rsidRDefault="00FB7547" w:rsidP="00CB35BF">
            <w:pPr>
              <w:spacing w:line="360" w:lineRule="auto"/>
              <w:jc w:val="center"/>
              <w:rPr>
                <w:rFonts w:eastAsia="Times New Roman" w:cs="Times New Roman"/>
                <w:b/>
                <w:i/>
                <w:color w:val="00000A"/>
              </w:rPr>
            </w:pPr>
            <w:r w:rsidRPr="00BD52F6">
              <w:rPr>
                <w:rFonts w:eastAsia="Times New Roman" w:cs="Times New Roman"/>
                <w:b/>
                <w:i/>
                <w:color w:val="00000A"/>
              </w:rPr>
              <w:lastRenderedPageBreak/>
              <w:t>…………………………………..</w:t>
            </w:r>
          </w:p>
          <w:p w:rsidR="00FB7547" w:rsidRPr="00BD52F6" w:rsidRDefault="00FB7547" w:rsidP="00CB35BF">
            <w:pPr>
              <w:spacing w:line="360" w:lineRule="auto"/>
              <w:jc w:val="center"/>
              <w:rPr>
                <w:rFonts w:eastAsia="Times New Roman" w:cs="Times New Roman"/>
                <w:b/>
                <w:i/>
                <w:color w:val="00000A"/>
              </w:rPr>
            </w:pPr>
            <w:r>
              <w:rPr>
                <w:rFonts w:eastAsia="Times New Roman" w:cs="Times New Roman"/>
                <w:b/>
                <w:i/>
                <w:color w:val="00000A"/>
              </w:rPr>
              <w:t>Gál Gellért Ákos</w:t>
            </w:r>
          </w:p>
          <w:p w:rsidR="00FB7547" w:rsidRPr="00BD52F6" w:rsidRDefault="00FB7547" w:rsidP="00CB35BF">
            <w:pPr>
              <w:spacing w:line="360" w:lineRule="auto"/>
              <w:jc w:val="center"/>
              <w:rPr>
                <w:rFonts w:eastAsia="Times New Roman" w:cs="Times New Roman"/>
                <w:b/>
                <w:i/>
                <w:color w:val="00000A"/>
              </w:rPr>
            </w:pPr>
            <w:r>
              <w:rPr>
                <w:rFonts w:eastAsia="Times New Roman" w:cs="Times New Roman"/>
                <w:b/>
                <w:i/>
                <w:color w:val="00000A"/>
              </w:rPr>
              <w:t>szakmai igazgató</w:t>
            </w:r>
          </w:p>
        </w:tc>
        <w:tc>
          <w:tcPr>
            <w:tcW w:w="4676" w:type="dxa"/>
            <w:shd w:val="clear" w:color="auto" w:fill="FFFFFF"/>
          </w:tcPr>
          <w:p w:rsidR="00FB7547" w:rsidRPr="00BD52F6" w:rsidRDefault="00FB7547" w:rsidP="00CB35BF">
            <w:pPr>
              <w:spacing w:line="360" w:lineRule="auto"/>
              <w:jc w:val="center"/>
              <w:rPr>
                <w:rFonts w:cs="Times New Roman"/>
              </w:rPr>
            </w:pPr>
          </w:p>
        </w:tc>
      </w:tr>
    </w:tbl>
    <w:p w:rsidR="00FB7547" w:rsidRPr="00BD52F6" w:rsidRDefault="00FB7547" w:rsidP="00FB7547">
      <w:pPr>
        <w:spacing w:line="360" w:lineRule="auto"/>
        <w:jc w:val="center"/>
        <w:rPr>
          <w:rFonts w:eastAsia="Times New Roman" w:cs="Times New Roman"/>
          <w:color w:val="00000A"/>
        </w:rPr>
      </w:pPr>
    </w:p>
    <w:p w:rsidR="006D3EA5" w:rsidRDefault="00FB7547">
      <w:bookmarkStart w:id="0" w:name="_GoBack"/>
      <w:bookmarkEnd w:id="0"/>
    </w:p>
    <w:sectPr w:rsidR="006D3EA5">
      <w:footerReference w:type="default" r:id="rId8"/>
      <w:pgSz w:w="12240" w:h="15840"/>
      <w:pgMar w:top="1440" w:right="1800" w:bottom="1440" w:left="1800" w:header="708" w:footer="708" w:gutter="0"/>
      <w:cols w:space="708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ngs">
    <w:altName w:val="Yu Gothic"/>
    <w:charset w:val="8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6184" w:rsidRDefault="00FB7547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  <w:p w:rsidR="005E6184" w:rsidRDefault="00FB7547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0C8" w:rsidRDefault="00FB7547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20</w:t>
    </w:r>
    <w:r>
      <w:fldChar w:fldCharType="end"/>
    </w:r>
  </w:p>
  <w:p w:rsidR="004E00C8" w:rsidRDefault="00FB7547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4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Num5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5"/>
    <w:multiLevelType w:val="multilevel"/>
    <w:tmpl w:val="00000005"/>
    <w:name w:val="WWNum5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00000006"/>
    <w:name w:val="WWNum5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00000007"/>
    <w:name w:val="WWNum5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8"/>
    <w:multiLevelType w:val="multilevel"/>
    <w:tmpl w:val="00000008"/>
    <w:name w:val="WW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C"/>
    <w:multiLevelType w:val="multilevel"/>
    <w:tmpl w:val="0000000C"/>
    <w:name w:val="WWNum8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D"/>
    <w:multiLevelType w:val="multilevel"/>
    <w:tmpl w:val="0000000D"/>
    <w:name w:val="WWNum8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E"/>
    <w:multiLevelType w:val="multilevel"/>
    <w:tmpl w:val="0000000E"/>
    <w:name w:val="WWNum8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F"/>
    <w:multiLevelType w:val="multilevel"/>
    <w:tmpl w:val="0000000F"/>
    <w:name w:val="WWNum9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10"/>
    <w:multiLevelType w:val="multilevel"/>
    <w:tmpl w:val="00000010"/>
    <w:name w:val="WWNum9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11"/>
    <w:multiLevelType w:val="multilevel"/>
    <w:tmpl w:val="00000011"/>
    <w:name w:val="WWNum9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3"/>
    <w:multiLevelType w:val="multilevel"/>
    <w:tmpl w:val="00000013"/>
    <w:name w:val="WWNum9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14"/>
    <w:multiLevelType w:val="multilevel"/>
    <w:tmpl w:val="00000014"/>
    <w:name w:val="WWNum10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5"/>
    <w:multiLevelType w:val="multilevel"/>
    <w:tmpl w:val="00000015"/>
    <w:name w:val="WWNum1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6"/>
    <w:multiLevelType w:val="multilevel"/>
    <w:tmpl w:val="00000016"/>
    <w:name w:val="WWNum10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7"/>
    <w:multiLevelType w:val="multilevel"/>
    <w:tmpl w:val="00000017"/>
    <w:name w:val="WWNum1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8"/>
    <w:multiLevelType w:val="multilevel"/>
    <w:tmpl w:val="00000018"/>
    <w:name w:val="WWNum1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A"/>
    <w:multiLevelType w:val="multilevel"/>
    <w:tmpl w:val="0000001A"/>
    <w:name w:val="WWNum1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B"/>
    <w:multiLevelType w:val="multilevel"/>
    <w:tmpl w:val="0000001B"/>
    <w:name w:val="WWNum1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C"/>
    <w:multiLevelType w:val="multilevel"/>
    <w:tmpl w:val="0000001C"/>
    <w:name w:val="WWNum1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D"/>
    <w:multiLevelType w:val="multilevel"/>
    <w:tmpl w:val="0000001D"/>
    <w:name w:val="WWNum1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E"/>
    <w:multiLevelType w:val="multilevel"/>
    <w:tmpl w:val="0000001E"/>
    <w:name w:val="WWNum13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F"/>
    <w:multiLevelType w:val="multilevel"/>
    <w:tmpl w:val="0000001F"/>
    <w:name w:val="WWNum1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21"/>
    <w:multiLevelType w:val="multilevel"/>
    <w:tmpl w:val="00000021"/>
    <w:name w:val="WWNum15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22"/>
    <w:multiLevelType w:val="multilevel"/>
    <w:tmpl w:val="00000022"/>
    <w:name w:val="WWNum1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3"/>
    <w:multiLevelType w:val="multilevel"/>
    <w:tmpl w:val="00000023"/>
    <w:name w:val="WWNum15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5"/>
    <w:multiLevelType w:val="multilevel"/>
    <w:tmpl w:val="00000025"/>
    <w:name w:val="WWNum1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27"/>
    <w:multiLevelType w:val="multilevel"/>
    <w:tmpl w:val="00000027"/>
    <w:name w:val="WWNum16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8"/>
    <w:multiLevelType w:val="multilevel"/>
    <w:tmpl w:val="00000028"/>
    <w:name w:val="WWNum1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2A"/>
    <w:multiLevelType w:val="multilevel"/>
    <w:tmpl w:val="0000002A"/>
    <w:name w:val="WWNum17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D"/>
    <w:multiLevelType w:val="multilevel"/>
    <w:tmpl w:val="0000002D"/>
    <w:name w:val="WWNum18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E"/>
    <w:multiLevelType w:val="multilevel"/>
    <w:tmpl w:val="0000002E"/>
    <w:name w:val="WWNum18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30"/>
    <w:multiLevelType w:val="multilevel"/>
    <w:tmpl w:val="00000030"/>
    <w:name w:val="WWNum20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31"/>
    <w:multiLevelType w:val="multilevel"/>
    <w:tmpl w:val="00000031"/>
    <w:name w:val="WWNum2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0000032"/>
    <w:multiLevelType w:val="multilevel"/>
    <w:tmpl w:val="00000032"/>
    <w:name w:val="WWNum2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33"/>
    <w:multiLevelType w:val="multilevel"/>
    <w:tmpl w:val="00000033"/>
    <w:name w:val="WWNum2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34"/>
    <w:multiLevelType w:val="multilevel"/>
    <w:tmpl w:val="00000034"/>
    <w:name w:val="WWNum2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35"/>
    <w:multiLevelType w:val="multilevel"/>
    <w:tmpl w:val="00000035"/>
    <w:name w:val="WWNum2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0000039"/>
    <w:multiLevelType w:val="multilevel"/>
    <w:tmpl w:val="00000039"/>
    <w:name w:val="WWNum24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547"/>
    <w:rsid w:val="00046F8B"/>
    <w:rsid w:val="00BE6DBD"/>
    <w:rsid w:val="00FB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7DB97B-1E9D-44AB-844C-1E184FA0C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B7547"/>
    <w:pPr>
      <w:widowControl w:val="0"/>
      <w:suppressAutoHyphens/>
      <w:spacing w:after="0" w:line="240" w:lineRule="auto"/>
    </w:pPr>
    <w:rPr>
      <w:rFonts w:ascii="Times New Roman" w:eastAsia="SimSun" w:hAnsi="Times New Roman" w:cs="Lucida Sans"/>
      <w:sz w:val="24"/>
      <w:szCs w:val="24"/>
      <w:lang w:eastAsia="hi-I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semiHidden/>
    <w:unhideWhenUsed/>
    <w:rsid w:val="00FB754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llbChar">
    <w:name w:val="Élőláb Char"/>
    <w:basedOn w:val="Bekezdsalapbettpusa"/>
    <w:link w:val="llb"/>
    <w:uiPriority w:val="99"/>
    <w:semiHidden/>
    <w:rsid w:val="00FB7547"/>
    <w:rPr>
      <w:rFonts w:ascii="Times New Roman" w:eastAsia="SimSun" w:hAnsi="Times New Roman" w:cs="Mangal"/>
      <w:sz w:val="24"/>
      <w:szCs w:val="21"/>
      <w:lang w:eastAsia="hi-IN" w:bidi="hi-IN"/>
    </w:rPr>
  </w:style>
  <w:style w:type="character" w:styleId="Hiperhivatkozs">
    <w:name w:val="Hyperlink"/>
    <w:uiPriority w:val="99"/>
    <w:unhideWhenUsed/>
    <w:rsid w:val="00FB7547"/>
    <w:rPr>
      <w:color w:val="0563C1"/>
      <w:u w:val="single"/>
    </w:rPr>
  </w:style>
  <w:style w:type="paragraph" w:styleId="Listaszerbekezds">
    <w:name w:val="List Paragraph"/>
    <w:basedOn w:val="Norml"/>
    <w:uiPriority w:val="34"/>
    <w:qFormat/>
    <w:rsid w:val="00FB7547"/>
    <w:pPr>
      <w:widowControl/>
      <w:ind w:left="720"/>
    </w:pPr>
    <w:rPr>
      <w:rFonts w:eastAsia="Times New Roman" w:cs="Times New Roman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dunakeszi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6710</Words>
  <Characters>46300</Characters>
  <Application>Microsoft Office Word</Application>
  <DocSecurity>0</DocSecurity>
  <Lines>385</Lines>
  <Paragraphs>105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2025-10-20T12:13:00Z</dcterms:created>
  <dcterms:modified xsi:type="dcterms:W3CDTF">2025-10-20T12:15:00Z</dcterms:modified>
</cp:coreProperties>
</file>